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CF3" w14:textId="49779BFD" w:rsidR="006F6688" w:rsidRDefault="00C036CE" w:rsidP="008019EF">
      <w:pPr>
        <w:spacing w:after="0" w:line="259" w:lineRule="auto"/>
        <w:ind w:left="0" w:firstLine="0"/>
        <w:rPr>
          <w:b/>
          <w:bCs/>
          <w:sz w:val="40"/>
          <w:szCs w:val="40"/>
        </w:rPr>
      </w:pPr>
      <w:r w:rsidRPr="00C036CE">
        <w:rPr>
          <w:b/>
          <w:bCs/>
          <w:sz w:val="40"/>
          <w:szCs w:val="40"/>
        </w:rPr>
        <w:t>CURRICULUM VITAE</w:t>
      </w:r>
    </w:p>
    <w:p w14:paraId="5126C761" w14:textId="77777777" w:rsidR="00C34854" w:rsidRDefault="00C34854">
      <w:pPr>
        <w:spacing w:after="0" w:line="259" w:lineRule="auto"/>
        <w:ind w:left="0" w:firstLine="0"/>
        <w:rPr>
          <w:b/>
          <w:bCs/>
          <w:sz w:val="40"/>
          <w:szCs w:val="40"/>
        </w:rPr>
      </w:pPr>
    </w:p>
    <w:p w14:paraId="6EA967A6" w14:textId="0D41AD37" w:rsidR="006F6688" w:rsidRDefault="00776492">
      <w:pPr>
        <w:spacing w:after="0" w:line="259" w:lineRule="auto"/>
        <w:ind w:left="0" w:firstLine="0"/>
      </w:pPr>
      <w:r>
        <w:rPr>
          <w:b/>
          <w:iCs/>
          <w:sz w:val="36"/>
        </w:rPr>
        <w:t>Fransheska Jocelyn</w:t>
      </w:r>
      <w:r w:rsidR="00C34854">
        <w:rPr>
          <w:b/>
          <w:iCs/>
          <w:sz w:val="36"/>
        </w:rPr>
        <w:t>e</w:t>
      </w:r>
      <w:r>
        <w:rPr>
          <w:b/>
          <w:iCs/>
          <w:sz w:val="36"/>
        </w:rPr>
        <w:t xml:space="preserve"> Sao Villagran </w:t>
      </w:r>
      <w:r w:rsidR="005D1AA2">
        <w:rPr>
          <w:b/>
          <w:i/>
          <w:sz w:val="36"/>
        </w:rPr>
        <w:t xml:space="preserve"> </w:t>
      </w:r>
    </w:p>
    <w:p w14:paraId="520EF79A" w14:textId="2FB95EA4" w:rsidR="00BB627D" w:rsidRDefault="00C34854" w:rsidP="00BB627D">
      <w:pPr>
        <w:spacing w:after="0" w:line="259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2336" behindDoc="0" locked="0" layoutInCell="1" allowOverlap="1" wp14:anchorId="4D222E24" wp14:editId="174AB6BF">
            <wp:simplePos x="0" y="0"/>
            <wp:positionH relativeFrom="column">
              <wp:posOffset>97155</wp:posOffset>
            </wp:positionH>
            <wp:positionV relativeFrom="paragraph">
              <wp:posOffset>139700</wp:posOffset>
            </wp:positionV>
            <wp:extent cx="1800860" cy="1533525"/>
            <wp:effectExtent l="0" t="0" r="889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9" t="17523" r="13095" b="35825"/>
                    <a:stretch/>
                  </pic:blipFill>
                  <pic:spPr bwMode="auto">
                    <a:xfrm>
                      <a:off x="0" y="0"/>
                      <a:ext cx="180086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DB872" w14:textId="0B5AA6B0" w:rsidR="00BB627D" w:rsidRDefault="00BB627D" w:rsidP="00BB627D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5FF0FCDB" w14:textId="2B9EE1B0" w:rsidR="006F6688" w:rsidRDefault="006F6688">
      <w:pPr>
        <w:spacing w:after="0" w:line="259" w:lineRule="auto"/>
        <w:ind w:left="0" w:firstLine="0"/>
      </w:pPr>
    </w:p>
    <w:p w14:paraId="71A3EBD4" w14:textId="7F06FF08" w:rsidR="002628BF" w:rsidRDefault="002628BF">
      <w:pPr>
        <w:spacing w:after="3" w:line="259" w:lineRule="auto"/>
        <w:ind w:left="-5"/>
        <w:rPr>
          <w:b/>
        </w:rPr>
      </w:pPr>
    </w:p>
    <w:p w14:paraId="305C6607" w14:textId="3C9DEDD6" w:rsidR="002628BF" w:rsidRDefault="002628BF">
      <w:pPr>
        <w:spacing w:after="3" w:line="259" w:lineRule="auto"/>
        <w:ind w:left="-5"/>
        <w:rPr>
          <w:b/>
        </w:rPr>
      </w:pPr>
    </w:p>
    <w:p w14:paraId="458B6EC9" w14:textId="098D83C1" w:rsidR="002628BF" w:rsidRDefault="002628BF">
      <w:pPr>
        <w:spacing w:after="3" w:line="259" w:lineRule="auto"/>
        <w:ind w:left="-5"/>
        <w:rPr>
          <w:b/>
        </w:rPr>
      </w:pPr>
    </w:p>
    <w:p w14:paraId="79FE006C" w14:textId="6E58B8AF" w:rsidR="002628BF" w:rsidRDefault="002628BF">
      <w:pPr>
        <w:spacing w:after="3" w:line="259" w:lineRule="auto"/>
        <w:ind w:left="-5"/>
        <w:rPr>
          <w:b/>
        </w:rPr>
      </w:pPr>
    </w:p>
    <w:p w14:paraId="18B246EB" w14:textId="77777777" w:rsidR="002628BF" w:rsidRDefault="002628BF">
      <w:pPr>
        <w:spacing w:after="3" w:line="259" w:lineRule="auto"/>
        <w:ind w:left="-5"/>
        <w:rPr>
          <w:b/>
        </w:rPr>
      </w:pPr>
    </w:p>
    <w:p w14:paraId="0B893042" w14:textId="77777777" w:rsidR="00BB627D" w:rsidRDefault="00BB627D">
      <w:pPr>
        <w:spacing w:after="3" w:line="259" w:lineRule="auto"/>
        <w:ind w:left="-5"/>
        <w:rPr>
          <w:b/>
        </w:rPr>
      </w:pPr>
    </w:p>
    <w:p w14:paraId="3B215538" w14:textId="5C0CB438" w:rsidR="006F6688" w:rsidRDefault="005D1AA2" w:rsidP="00C34854">
      <w:pPr>
        <w:spacing w:after="3" w:line="259" w:lineRule="auto"/>
        <w:ind w:left="0" w:firstLine="0"/>
      </w:pPr>
      <w:r>
        <w:rPr>
          <w:b/>
        </w:rPr>
        <w:t xml:space="preserve">DATOS PERSONALES </w:t>
      </w:r>
    </w:p>
    <w:p w14:paraId="08CF2242" w14:textId="77777777" w:rsidR="006F6688" w:rsidRDefault="005D1AA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33D884" w14:textId="293FB237" w:rsidR="003B2E97" w:rsidRDefault="005D1AA2" w:rsidP="000657C5">
      <w:pPr>
        <w:spacing w:after="0" w:line="259" w:lineRule="auto"/>
        <w:ind w:left="0" w:firstLine="0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Estado Civil</w:t>
      </w:r>
      <w:r w:rsidRPr="00ED60B5">
        <w:rPr>
          <w:rFonts w:ascii="Arial" w:hAnsi="Arial" w:cs="Arial"/>
          <w:sz w:val="22"/>
          <w:szCs w:val="20"/>
        </w:rPr>
        <w:t xml:space="preserve">:  </w:t>
      </w:r>
      <w:r w:rsidRPr="00ED60B5">
        <w:rPr>
          <w:rFonts w:ascii="Arial" w:hAnsi="Arial" w:cs="Arial"/>
          <w:sz w:val="22"/>
          <w:szCs w:val="20"/>
        </w:rPr>
        <w:tab/>
        <w:t xml:space="preserve">       </w:t>
      </w:r>
      <w:r w:rsidR="00F83ACA">
        <w:rPr>
          <w:rFonts w:ascii="Arial" w:hAnsi="Arial" w:cs="Arial"/>
          <w:sz w:val="22"/>
          <w:szCs w:val="20"/>
        </w:rPr>
        <w:t xml:space="preserve">    </w:t>
      </w:r>
      <w:r w:rsidRPr="00ED60B5">
        <w:rPr>
          <w:rFonts w:ascii="Arial" w:hAnsi="Arial" w:cs="Arial"/>
          <w:sz w:val="22"/>
          <w:szCs w:val="20"/>
        </w:rPr>
        <w:t xml:space="preserve">Soltera </w:t>
      </w:r>
    </w:p>
    <w:p w14:paraId="0BA4BE14" w14:textId="77777777" w:rsidR="00BB627D" w:rsidRPr="00ED60B5" w:rsidRDefault="00BB627D" w:rsidP="000657C5">
      <w:pPr>
        <w:spacing w:after="0" w:line="259" w:lineRule="auto"/>
        <w:ind w:left="0" w:firstLine="0"/>
        <w:rPr>
          <w:rFonts w:ascii="Arial" w:hAnsi="Arial" w:cs="Arial"/>
          <w:sz w:val="22"/>
          <w:szCs w:val="20"/>
        </w:rPr>
      </w:pPr>
    </w:p>
    <w:p w14:paraId="418B67D5" w14:textId="3AB2E22C" w:rsidR="006F6688" w:rsidRPr="00ED60B5" w:rsidRDefault="005D1AA2">
      <w:pPr>
        <w:spacing w:after="137" w:line="259" w:lineRule="auto"/>
        <w:ind w:left="-5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Nacionalidad:</w:t>
      </w:r>
      <w:r w:rsidRPr="00ED60B5">
        <w:rPr>
          <w:rFonts w:ascii="Arial" w:hAnsi="Arial" w:cs="Arial"/>
          <w:sz w:val="22"/>
          <w:szCs w:val="20"/>
        </w:rPr>
        <w:t xml:space="preserve">                  </w:t>
      </w:r>
      <w:r w:rsidR="00F83ACA">
        <w:rPr>
          <w:rFonts w:ascii="Arial" w:hAnsi="Arial" w:cs="Arial"/>
          <w:sz w:val="22"/>
          <w:szCs w:val="20"/>
        </w:rPr>
        <w:t xml:space="preserve">    </w:t>
      </w:r>
      <w:proofErr w:type="gramStart"/>
      <w:r w:rsidRPr="00ED60B5">
        <w:rPr>
          <w:rFonts w:ascii="Arial" w:hAnsi="Arial" w:cs="Arial"/>
          <w:sz w:val="22"/>
          <w:szCs w:val="20"/>
        </w:rPr>
        <w:t>Guatemalteca</w:t>
      </w:r>
      <w:proofErr w:type="gramEnd"/>
      <w:r w:rsidRPr="00ED60B5">
        <w:rPr>
          <w:rFonts w:ascii="Arial" w:hAnsi="Arial" w:cs="Arial"/>
          <w:sz w:val="22"/>
          <w:szCs w:val="20"/>
        </w:rPr>
        <w:t xml:space="preserve"> </w:t>
      </w:r>
    </w:p>
    <w:p w14:paraId="1C1B2B34" w14:textId="598FB8C4" w:rsidR="006F6688" w:rsidRPr="00ED60B5" w:rsidRDefault="005D1AA2">
      <w:pPr>
        <w:tabs>
          <w:tab w:val="center" w:pos="1621"/>
          <w:tab w:val="center" w:pos="2971"/>
        </w:tabs>
        <w:spacing w:after="138"/>
        <w:ind w:left="0" w:firstLine="0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Edad:</w:t>
      </w:r>
      <w:r w:rsidRPr="00ED60B5">
        <w:rPr>
          <w:rFonts w:ascii="Arial" w:hAnsi="Arial" w:cs="Arial"/>
          <w:sz w:val="22"/>
          <w:szCs w:val="20"/>
        </w:rPr>
        <w:t xml:space="preserve"> </w:t>
      </w:r>
      <w:r w:rsidRPr="00ED60B5">
        <w:rPr>
          <w:rFonts w:ascii="Arial" w:hAnsi="Arial" w:cs="Arial"/>
          <w:sz w:val="22"/>
          <w:szCs w:val="20"/>
        </w:rPr>
        <w:tab/>
        <w:t xml:space="preserve"> </w:t>
      </w:r>
      <w:r w:rsidRPr="00ED60B5">
        <w:rPr>
          <w:rFonts w:ascii="Arial" w:hAnsi="Arial" w:cs="Arial"/>
          <w:sz w:val="22"/>
          <w:szCs w:val="20"/>
        </w:rPr>
        <w:tab/>
        <w:t xml:space="preserve">       2</w:t>
      </w:r>
      <w:r w:rsidR="00E226B5">
        <w:rPr>
          <w:rFonts w:ascii="Arial" w:hAnsi="Arial" w:cs="Arial"/>
          <w:sz w:val="22"/>
          <w:szCs w:val="20"/>
        </w:rPr>
        <w:t>8</w:t>
      </w:r>
      <w:r w:rsidRPr="00ED60B5">
        <w:rPr>
          <w:rFonts w:ascii="Arial" w:hAnsi="Arial" w:cs="Arial"/>
          <w:sz w:val="22"/>
          <w:szCs w:val="20"/>
        </w:rPr>
        <w:t xml:space="preserve"> años </w:t>
      </w:r>
    </w:p>
    <w:p w14:paraId="595525AF" w14:textId="31680F97" w:rsidR="006F6688" w:rsidRPr="00ED60B5" w:rsidRDefault="005D1AA2">
      <w:pPr>
        <w:spacing w:after="137"/>
        <w:ind w:right="1511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Lugar de Nacimiento:</w:t>
      </w:r>
      <w:r w:rsidRPr="00ED60B5">
        <w:rPr>
          <w:rFonts w:ascii="Arial" w:hAnsi="Arial" w:cs="Arial"/>
          <w:sz w:val="22"/>
          <w:szCs w:val="20"/>
        </w:rPr>
        <w:t xml:space="preserve">   </w:t>
      </w:r>
      <w:r w:rsidR="003856B1" w:rsidRPr="00ED60B5">
        <w:rPr>
          <w:rFonts w:ascii="Arial" w:hAnsi="Arial" w:cs="Arial"/>
          <w:sz w:val="22"/>
          <w:szCs w:val="20"/>
        </w:rPr>
        <w:t xml:space="preserve">  </w:t>
      </w:r>
      <w:r w:rsidR="00473BBB">
        <w:rPr>
          <w:rFonts w:ascii="Arial" w:hAnsi="Arial" w:cs="Arial"/>
          <w:sz w:val="22"/>
          <w:szCs w:val="20"/>
        </w:rPr>
        <w:t xml:space="preserve">    </w:t>
      </w:r>
      <w:r w:rsidR="003B2E97">
        <w:rPr>
          <w:rFonts w:ascii="Arial" w:hAnsi="Arial" w:cs="Arial"/>
          <w:sz w:val="22"/>
          <w:szCs w:val="20"/>
        </w:rPr>
        <w:t>Guatemala</w:t>
      </w:r>
      <w:r w:rsidRPr="00ED60B5">
        <w:rPr>
          <w:rFonts w:ascii="Arial" w:hAnsi="Arial" w:cs="Arial"/>
          <w:sz w:val="22"/>
          <w:szCs w:val="20"/>
        </w:rPr>
        <w:t xml:space="preserve">, </w:t>
      </w:r>
      <w:r w:rsidR="003B2E97">
        <w:rPr>
          <w:rFonts w:ascii="Arial" w:hAnsi="Arial" w:cs="Arial"/>
          <w:sz w:val="22"/>
          <w:szCs w:val="20"/>
        </w:rPr>
        <w:t>Guatemala</w:t>
      </w:r>
      <w:r w:rsidRPr="00ED60B5">
        <w:rPr>
          <w:rFonts w:ascii="Arial" w:hAnsi="Arial" w:cs="Arial"/>
          <w:sz w:val="22"/>
          <w:szCs w:val="20"/>
        </w:rPr>
        <w:t xml:space="preserve"> </w:t>
      </w:r>
    </w:p>
    <w:p w14:paraId="69BCD5CF" w14:textId="42E5051E" w:rsidR="003856B1" w:rsidRPr="00ED60B5" w:rsidRDefault="005D1AA2">
      <w:pPr>
        <w:spacing w:after="3" w:line="371" w:lineRule="auto"/>
        <w:ind w:left="-5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 xml:space="preserve">Fecha de Nacimiento:  </w:t>
      </w:r>
      <w:r w:rsidRPr="00ED60B5">
        <w:rPr>
          <w:rFonts w:ascii="Arial" w:hAnsi="Arial" w:cs="Arial"/>
          <w:sz w:val="22"/>
          <w:szCs w:val="20"/>
        </w:rPr>
        <w:t xml:space="preserve">  </w:t>
      </w:r>
      <w:r w:rsidR="003C7628" w:rsidRPr="00ED60B5">
        <w:rPr>
          <w:rFonts w:ascii="Arial" w:hAnsi="Arial" w:cs="Arial"/>
          <w:sz w:val="22"/>
          <w:szCs w:val="20"/>
        </w:rPr>
        <w:t xml:space="preserve"> </w:t>
      </w:r>
      <w:r w:rsidR="00473BBB">
        <w:rPr>
          <w:rFonts w:ascii="Arial" w:hAnsi="Arial" w:cs="Arial"/>
          <w:sz w:val="22"/>
          <w:szCs w:val="20"/>
        </w:rPr>
        <w:t xml:space="preserve">    </w:t>
      </w:r>
      <w:r w:rsidR="003B2E97">
        <w:rPr>
          <w:rFonts w:ascii="Arial" w:hAnsi="Arial" w:cs="Arial"/>
          <w:sz w:val="22"/>
          <w:szCs w:val="20"/>
        </w:rPr>
        <w:t>10</w:t>
      </w:r>
      <w:r w:rsidRPr="00ED60B5">
        <w:rPr>
          <w:rFonts w:ascii="Arial" w:hAnsi="Arial" w:cs="Arial"/>
          <w:sz w:val="22"/>
          <w:szCs w:val="20"/>
        </w:rPr>
        <w:t xml:space="preserve"> de </w:t>
      </w:r>
      <w:proofErr w:type="gramStart"/>
      <w:r w:rsidR="003B2E97">
        <w:rPr>
          <w:rFonts w:ascii="Arial" w:hAnsi="Arial" w:cs="Arial"/>
          <w:sz w:val="22"/>
          <w:szCs w:val="20"/>
        </w:rPr>
        <w:t>Febrero</w:t>
      </w:r>
      <w:proofErr w:type="gramEnd"/>
      <w:r w:rsidRPr="00ED60B5">
        <w:rPr>
          <w:rFonts w:ascii="Arial" w:hAnsi="Arial" w:cs="Arial"/>
          <w:sz w:val="22"/>
          <w:szCs w:val="20"/>
        </w:rPr>
        <w:t xml:space="preserve"> de 199</w:t>
      </w:r>
      <w:r w:rsidR="003B2E97">
        <w:rPr>
          <w:rFonts w:ascii="Arial" w:hAnsi="Arial" w:cs="Arial"/>
          <w:sz w:val="22"/>
          <w:szCs w:val="20"/>
        </w:rPr>
        <w:t>5</w:t>
      </w:r>
      <w:r w:rsidRPr="00ED60B5">
        <w:rPr>
          <w:rFonts w:ascii="Arial" w:hAnsi="Arial" w:cs="Arial"/>
          <w:sz w:val="22"/>
          <w:szCs w:val="20"/>
        </w:rPr>
        <w:t xml:space="preserve"> </w:t>
      </w:r>
    </w:p>
    <w:p w14:paraId="32938277" w14:textId="24F15241" w:rsidR="006F6688" w:rsidRPr="00ED60B5" w:rsidRDefault="005D1AA2" w:rsidP="00C84DC4">
      <w:pPr>
        <w:spacing w:after="3" w:line="371" w:lineRule="auto"/>
        <w:ind w:left="-5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Lugar de Residencia:</w:t>
      </w:r>
      <w:r w:rsidRPr="00ED60B5">
        <w:rPr>
          <w:rFonts w:ascii="Arial" w:hAnsi="Arial" w:cs="Arial"/>
          <w:sz w:val="22"/>
          <w:szCs w:val="20"/>
        </w:rPr>
        <w:t xml:space="preserve">  </w:t>
      </w:r>
      <w:r w:rsidR="00F83ACA">
        <w:rPr>
          <w:rFonts w:ascii="Arial" w:hAnsi="Arial" w:cs="Arial"/>
          <w:sz w:val="22"/>
          <w:szCs w:val="20"/>
        </w:rPr>
        <w:t xml:space="preserve">        </w:t>
      </w:r>
      <w:r w:rsidR="0008789C">
        <w:rPr>
          <w:rFonts w:ascii="Arial" w:hAnsi="Arial" w:cs="Arial"/>
          <w:sz w:val="22"/>
          <w:szCs w:val="20"/>
        </w:rPr>
        <w:t>18 C. 18-50 Guatemala -10 Zona 10</w:t>
      </w:r>
      <w:r w:rsidR="001B2142">
        <w:rPr>
          <w:rFonts w:ascii="Arial" w:hAnsi="Arial" w:cs="Arial"/>
          <w:sz w:val="22"/>
          <w:szCs w:val="20"/>
        </w:rPr>
        <w:t xml:space="preserve"> </w:t>
      </w:r>
    </w:p>
    <w:p w14:paraId="6000EB8A" w14:textId="71430F1D" w:rsidR="006F6688" w:rsidRDefault="005D1AA2">
      <w:pPr>
        <w:tabs>
          <w:tab w:val="center" w:pos="1621"/>
          <w:tab w:val="center" w:pos="2125"/>
          <w:tab w:val="center" w:pos="3829"/>
        </w:tabs>
        <w:spacing w:after="142"/>
        <w:ind w:left="0" w:firstLine="0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DPI:</w:t>
      </w:r>
      <w:r w:rsidRPr="00ED60B5">
        <w:rPr>
          <w:rFonts w:ascii="Arial" w:hAnsi="Arial" w:cs="Arial"/>
          <w:sz w:val="22"/>
          <w:szCs w:val="20"/>
        </w:rPr>
        <w:t xml:space="preserve">  </w:t>
      </w:r>
      <w:r w:rsidRPr="00ED60B5">
        <w:rPr>
          <w:rFonts w:ascii="Arial" w:hAnsi="Arial" w:cs="Arial"/>
          <w:sz w:val="22"/>
          <w:szCs w:val="20"/>
        </w:rPr>
        <w:tab/>
        <w:t xml:space="preserve"> </w:t>
      </w:r>
      <w:r w:rsidRPr="00ED60B5">
        <w:rPr>
          <w:rFonts w:ascii="Arial" w:hAnsi="Arial" w:cs="Arial"/>
          <w:sz w:val="22"/>
          <w:szCs w:val="20"/>
        </w:rPr>
        <w:tab/>
        <w:t xml:space="preserve">     </w:t>
      </w:r>
      <w:r w:rsidR="00473BBB">
        <w:rPr>
          <w:rFonts w:ascii="Arial" w:hAnsi="Arial" w:cs="Arial"/>
          <w:sz w:val="22"/>
          <w:szCs w:val="20"/>
        </w:rPr>
        <w:t xml:space="preserve">              </w:t>
      </w:r>
      <w:r w:rsidRPr="00ED60B5">
        <w:rPr>
          <w:rFonts w:ascii="Arial" w:hAnsi="Arial" w:cs="Arial"/>
          <w:sz w:val="22"/>
          <w:szCs w:val="20"/>
        </w:rPr>
        <w:t>2</w:t>
      </w:r>
      <w:r w:rsidR="003B2E97">
        <w:rPr>
          <w:rFonts w:ascii="Arial" w:hAnsi="Arial" w:cs="Arial"/>
          <w:sz w:val="22"/>
          <w:szCs w:val="20"/>
        </w:rPr>
        <w:t>702 43887 0101</w:t>
      </w:r>
      <w:r w:rsidRPr="00ED60B5">
        <w:rPr>
          <w:rFonts w:ascii="Arial" w:hAnsi="Arial" w:cs="Arial"/>
          <w:sz w:val="22"/>
          <w:szCs w:val="20"/>
        </w:rPr>
        <w:t xml:space="preserve"> </w:t>
      </w:r>
    </w:p>
    <w:p w14:paraId="34A7CEE3" w14:textId="2FFB0359" w:rsidR="00B60205" w:rsidRPr="00B60205" w:rsidRDefault="00B60205">
      <w:pPr>
        <w:tabs>
          <w:tab w:val="center" w:pos="1621"/>
          <w:tab w:val="center" w:pos="2125"/>
          <w:tab w:val="center" w:pos="3829"/>
        </w:tabs>
        <w:spacing w:after="142"/>
        <w:ind w:left="0" w:firstLine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NIT:                                   </w:t>
      </w:r>
      <w:r w:rsidRPr="00B60205">
        <w:rPr>
          <w:rFonts w:ascii="Arial" w:hAnsi="Arial" w:cs="Arial"/>
          <w:sz w:val="22"/>
          <w:szCs w:val="20"/>
        </w:rPr>
        <w:t xml:space="preserve">    100604293</w:t>
      </w:r>
    </w:p>
    <w:p w14:paraId="64F7C227" w14:textId="5DC3C720" w:rsidR="00506BF4" w:rsidRDefault="005D1AA2" w:rsidP="003B2E97">
      <w:pPr>
        <w:spacing w:after="0" w:line="358" w:lineRule="auto"/>
        <w:ind w:right="1511"/>
        <w:rPr>
          <w:rFonts w:ascii="Arial" w:hAnsi="Arial" w:cs="Arial"/>
          <w:bCs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Profesión</w:t>
      </w:r>
      <w:r w:rsidR="003856B1" w:rsidRPr="00ED60B5">
        <w:rPr>
          <w:rFonts w:ascii="Arial" w:hAnsi="Arial" w:cs="Arial"/>
          <w:b/>
          <w:sz w:val="22"/>
          <w:szCs w:val="20"/>
        </w:rPr>
        <w:t xml:space="preserve"> de Media: </w:t>
      </w:r>
      <w:r w:rsidR="00473BBB">
        <w:rPr>
          <w:rFonts w:ascii="Arial" w:hAnsi="Arial" w:cs="Arial"/>
          <w:b/>
          <w:sz w:val="22"/>
          <w:szCs w:val="20"/>
        </w:rPr>
        <w:tab/>
      </w:r>
      <w:r w:rsidR="003856B1" w:rsidRPr="00ED60B5">
        <w:rPr>
          <w:rFonts w:ascii="Arial" w:hAnsi="Arial" w:cs="Arial"/>
          <w:bCs/>
          <w:sz w:val="22"/>
          <w:szCs w:val="20"/>
        </w:rPr>
        <w:t xml:space="preserve">Bachiller en </w:t>
      </w:r>
      <w:r w:rsidR="00D14EFD">
        <w:rPr>
          <w:rFonts w:ascii="Arial" w:hAnsi="Arial" w:cs="Arial"/>
          <w:bCs/>
          <w:sz w:val="22"/>
          <w:szCs w:val="20"/>
        </w:rPr>
        <w:t>Ciencias y Letras</w:t>
      </w:r>
      <w:r w:rsidR="003B2E97">
        <w:rPr>
          <w:rFonts w:ascii="Arial" w:hAnsi="Arial" w:cs="Arial"/>
          <w:bCs/>
          <w:sz w:val="22"/>
          <w:szCs w:val="20"/>
        </w:rPr>
        <w:t xml:space="preserve"> </w:t>
      </w:r>
    </w:p>
    <w:p w14:paraId="376EA6B4" w14:textId="56427A97" w:rsidR="008277E6" w:rsidRPr="003B2E97" w:rsidRDefault="003856B1" w:rsidP="008632B9">
      <w:pPr>
        <w:spacing w:after="0" w:line="358" w:lineRule="auto"/>
        <w:ind w:right="1511"/>
        <w:rPr>
          <w:rFonts w:ascii="Arial" w:hAnsi="Arial" w:cs="Arial"/>
          <w:bCs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Profesión Universitaria:</w:t>
      </w:r>
      <w:r w:rsidR="00C84DC4">
        <w:rPr>
          <w:rFonts w:ascii="Arial" w:hAnsi="Arial" w:cs="Arial"/>
          <w:b/>
          <w:sz w:val="22"/>
          <w:szCs w:val="20"/>
        </w:rPr>
        <w:t xml:space="preserve">    </w:t>
      </w:r>
      <w:r w:rsidR="00D20D09">
        <w:rPr>
          <w:rFonts w:ascii="Arial" w:hAnsi="Arial" w:cs="Arial"/>
          <w:b/>
          <w:sz w:val="22"/>
          <w:szCs w:val="20"/>
        </w:rPr>
        <w:t xml:space="preserve">  </w:t>
      </w:r>
      <w:r w:rsidR="00C66B27">
        <w:rPr>
          <w:rFonts w:ascii="Arial" w:hAnsi="Arial" w:cs="Arial"/>
          <w:bCs/>
          <w:sz w:val="22"/>
          <w:szCs w:val="20"/>
        </w:rPr>
        <w:t>Técnico</w:t>
      </w:r>
      <w:r w:rsidR="00682F5A">
        <w:rPr>
          <w:rFonts w:ascii="Arial" w:hAnsi="Arial" w:cs="Arial"/>
          <w:bCs/>
          <w:sz w:val="22"/>
          <w:szCs w:val="20"/>
        </w:rPr>
        <w:t xml:space="preserve"> </w:t>
      </w:r>
      <w:r w:rsidR="003B2E97">
        <w:rPr>
          <w:rFonts w:ascii="Arial" w:hAnsi="Arial" w:cs="Arial"/>
          <w:bCs/>
          <w:sz w:val="22"/>
          <w:szCs w:val="20"/>
        </w:rPr>
        <w:t>en Comunicación y</w:t>
      </w:r>
      <w:r w:rsidR="00521C11">
        <w:rPr>
          <w:rFonts w:ascii="Arial" w:hAnsi="Arial" w:cs="Arial"/>
          <w:bCs/>
          <w:sz w:val="22"/>
          <w:szCs w:val="20"/>
        </w:rPr>
        <w:t xml:space="preserve"> Diseño</w:t>
      </w:r>
      <w:r w:rsidR="003B2E97">
        <w:rPr>
          <w:rFonts w:ascii="Arial" w:hAnsi="Arial" w:cs="Arial"/>
          <w:bCs/>
          <w:sz w:val="22"/>
          <w:szCs w:val="20"/>
        </w:rPr>
        <w:t xml:space="preserve">  </w:t>
      </w:r>
      <w:r w:rsidR="00C84DC4">
        <w:rPr>
          <w:rFonts w:ascii="Arial" w:hAnsi="Arial" w:cs="Arial"/>
          <w:bCs/>
          <w:sz w:val="22"/>
          <w:szCs w:val="20"/>
        </w:rPr>
        <w:t xml:space="preserve"> </w:t>
      </w:r>
    </w:p>
    <w:p w14:paraId="453E06B9" w14:textId="2A3AD864" w:rsidR="00ED60B5" w:rsidRPr="00ED60B5" w:rsidRDefault="00ED60B5">
      <w:pPr>
        <w:spacing w:after="0" w:line="358" w:lineRule="auto"/>
        <w:ind w:right="1511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Correo electrónico:</w:t>
      </w:r>
      <w:r w:rsidRPr="00ED60B5">
        <w:rPr>
          <w:rFonts w:ascii="Arial" w:hAnsi="Arial" w:cs="Arial"/>
          <w:sz w:val="22"/>
          <w:szCs w:val="20"/>
        </w:rPr>
        <w:t xml:space="preserve"> </w:t>
      </w:r>
      <w:r w:rsidRPr="00ED60B5">
        <w:rPr>
          <w:rFonts w:ascii="Arial" w:hAnsi="Arial" w:cs="Arial"/>
          <w:sz w:val="22"/>
          <w:szCs w:val="20"/>
        </w:rPr>
        <w:tab/>
      </w:r>
      <w:r w:rsidR="00473BBB">
        <w:rPr>
          <w:rFonts w:ascii="Arial" w:hAnsi="Arial" w:cs="Arial"/>
          <w:sz w:val="22"/>
          <w:szCs w:val="20"/>
        </w:rPr>
        <w:tab/>
        <w:t xml:space="preserve"> </w:t>
      </w:r>
      <w:r w:rsidR="003B2E97">
        <w:rPr>
          <w:rFonts w:ascii="Arial" w:hAnsi="Arial" w:cs="Arial"/>
          <w:sz w:val="22"/>
          <w:szCs w:val="20"/>
        </w:rPr>
        <w:t>franjos1095</w:t>
      </w:r>
      <w:r w:rsidRPr="00ED60B5">
        <w:rPr>
          <w:rFonts w:ascii="Arial" w:hAnsi="Arial" w:cs="Arial"/>
          <w:sz w:val="22"/>
          <w:szCs w:val="20"/>
        </w:rPr>
        <w:t>@gmail.com</w:t>
      </w:r>
    </w:p>
    <w:p w14:paraId="2CE808FC" w14:textId="6DAD1092" w:rsidR="00C34854" w:rsidRDefault="005D1AA2" w:rsidP="00C34854">
      <w:pPr>
        <w:spacing w:after="136"/>
        <w:ind w:right="1511"/>
        <w:rPr>
          <w:rFonts w:ascii="Arial" w:hAnsi="Arial" w:cs="Arial"/>
          <w:sz w:val="22"/>
          <w:szCs w:val="20"/>
        </w:rPr>
      </w:pPr>
      <w:r w:rsidRPr="00ED60B5">
        <w:rPr>
          <w:rFonts w:ascii="Arial" w:hAnsi="Arial" w:cs="Arial"/>
          <w:b/>
          <w:sz w:val="22"/>
          <w:szCs w:val="20"/>
        </w:rPr>
        <w:t>Celular:</w:t>
      </w:r>
      <w:r w:rsidRPr="00ED60B5">
        <w:rPr>
          <w:rFonts w:ascii="Arial" w:hAnsi="Arial" w:cs="Arial"/>
          <w:sz w:val="22"/>
          <w:szCs w:val="20"/>
        </w:rPr>
        <w:t xml:space="preserve">                           </w:t>
      </w:r>
      <w:r w:rsidR="003C7628" w:rsidRPr="00ED60B5">
        <w:rPr>
          <w:rFonts w:ascii="Arial" w:hAnsi="Arial" w:cs="Arial"/>
          <w:sz w:val="22"/>
          <w:szCs w:val="20"/>
        </w:rPr>
        <w:t xml:space="preserve"> </w:t>
      </w:r>
      <w:r w:rsidRPr="00ED60B5">
        <w:rPr>
          <w:rFonts w:ascii="Arial" w:hAnsi="Arial" w:cs="Arial"/>
          <w:sz w:val="22"/>
          <w:szCs w:val="20"/>
        </w:rPr>
        <w:t xml:space="preserve"> </w:t>
      </w:r>
      <w:r w:rsidR="00473BBB">
        <w:rPr>
          <w:rFonts w:ascii="Arial" w:hAnsi="Arial" w:cs="Arial"/>
          <w:sz w:val="22"/>
          <w:szCs w:val="20"/>
        </w:rPr>
        <w:tab/>
        <w:t xml:space="preserve"> </w:t>
      </w:r>
      <w:r w:rsidR="003B2E97">
        <w:rPr>
          <w:rFonts w:ascii="Arial" w:hAnsi="Arial" w:cs="Arial"/>
          <w:sz w:val="22"/>
          <w:szCs w:val="20"/>
        </w:rPr>
        <w:t>4241-1971</w:t>
      </w:r>
    </w:p>
    <w:p w14:paraId="30A0DC79" w14:textId="77777777" w:rsidR="000F1027" w:rsidRDefault="000F1027" w:rsidP="00B60205">
      <w:pPr>
        <w:spacing w:after="136"/>
        <w:ind w:left="0" w:right="1511" w:firstLine="0"/>
        <w:rPr>
          <w:rFonts w:ascii="Arial" w:hAnsi="Arial" w:cs="Arial"/>
          <w:sz w:val="22"/>
          <w:szCs w:val="20"/>
        </w:rPr>
      </w:pPr>
    </w:p>
    <w:p w14:paraId="6F52F1F2" w14:textId="6C4DA3AC" w:rsidR="0099216F" w:rsidRPr="00710ED6" w:rsidRDefault="00C34854" w:rsidP="00710ED6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EDUCACIÓN</w:t>
      </w:r>
      <w:r w:rsidR="005D1AA2" w:rsidRPr="00F24D34">
        <w:rPr>
          <w:rFonts w:ascii="Arial" w:hAnsi="Arial" w:cs="Arial"/>
          <w:b/>
        </w:rPr>
        <w:t xml:space="preserve"> </w:t>
      </w:r>
    </w:p>
    <w:p w14:paraId="19F52459" w14:textId="77777777" w:rsidR="006F6688" w:rsidRPr="00F24D34" w:rsidRDefault="005D1AA2" w:rsidP="00BB627D">
      <w:pPr>
        <w:spacing w:after="3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 xml:space="preserve">Universitarios: </w:t>
      </w:r>
    </w:p>
    <w:p w14:paraId="6C802812" w14:textId="46E95C92" w:rsidR="006F6688" w:rsidRPr="00F24D34" w:rsidRDefault="00D3231D">
      <w:pPr>
        <w:spacing w:after="0"/>
        <w:ind w:right="1511"/>
        <w:rPr>
          <w:rFonts w:ascii="Arial" w:hAnsi="Arial" w:cs="Arial"/>
        </w:rPr>
      </w:pPr>
      <w:r w:rsidRPr="00D3231D">
        <w:rPr>
          <w:rFonts w:ascii="Arial" w:hAnsi="Arial" w:cs="Arial"/>
          <w:b/>
          <w:bCs/>
        </w:rPr>
        <w:t>(2015-20</w:t>
      </w:r>
      <w:r w:rsidR="00C66B27">
        <w:rPr>
          <w:rFonts w:ascii="Arial" w:hAnsi="Arial" w:cs="Arial"/>
          <w:b/>
          <w:bCs/>
        </w:rPr>
        <w:t>19</w:t>
      </w:r>
      <w:r w:rsidRPr="00D3231D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Licenciatura en Comunicación y Diseño, Universidad Galileo, Sede de Quetzaltenango.</w:t>
      </w:r>
    </w:p>
    <w:p w14:paraId="0B8E2E28" w14:textId="77777777" w:rsidR="006F6688" w:rsidRPr="00F24D34" w:rsidRDefault="005D1AA2">
      <w:pPr>
        <w:spacing w:after="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 xml:space="preserve"> </w:t>
      </w:r>
    </w:p>
    <w:p w14:paraId="6EB3711F" w14:textId="346E6FF9" w:rsidR="006F6688" w:rsidRDefault="005D1AA2">
      <w:pPr>
        <w:spacing w:after="3" w:line="259" w:lineRule="auto"/>
        <w:ind w:left="-5"/>
        <w:rPr>
          <w:rFonts w:ascii="Arial" w:hAnsi="Arial" w:cs="Arial"/>
          <w:b/>
        </w:rPr>
      </w:pPr>
      <w:r w:rsidRPr="00F24D34">
        <w:rPr>
          <w:rFonts w:ascii="Arial" w:hAnsi="Arial" w:cs="Arial"/>
          <w:b/>
        </w:rPr>
        <w:t xml:space="preserve">Diversificado: </w:t>
      </w:r>
    </w:p>
    <w:p w14:paraId="75079F81" w14:textId="63A9A33B" w:rsidR="006F6688" w:rsidRDefault="005D1AA2" w:rsidP="0038213F">
      <w:pPr>
        <w:spacing w:after="0" w:line="259" w:lineRule="auto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>(20</w:t>
      </w:r>
      <w:r w:rsidR="00D3231D">
        <w:rPr>
          <w:rFonts w:ascii="Arial" w:hAnsi="Arial" w:cs="Arial"/>
          <w:b/>
        </w:rPr>
        <w:t>1</w:t>
      </w:r>
      <w:r w:rsidR="00710ED6">
        <w:rPr>
          <w:rFonts w:ascii="Arial" w:hAnsi="Arial" w:cs="Arial"/>
          <w:b/>
        </w:rPr>
        <w:t>3-2014</w:t>
      </w:r>
      <w:r w:rsidRPr="00F24D34">
        <w:rPr>
          <w:rFonts w:ascii="Arial" w:hAnsi="Arial" w:cs="Arial"/>
          <w:b/>
        </w:rPr>
        <w:t>)</w:t>
      </w:r>
      <w:r w:rsidRPr="00F24D34">
        <w:rPr>
          <w:rFonts w:ascii="Arial" w:hAnsi="Arial" w:cs="Arial"/>
        </w:rPr>
        <w:t xml:space="preserve"> Bachiller en </w:t>
      </w:r>
      <w:r w:rsidR="00710ED6">
        <w:rPr>
          <w:rFonts w:ascii="Arial" w:hAnsi="Arial" w:cs="Arial"/>
        </w:rPr>
        <w:t>Ciencias y Letras</w:t>
      </w:r>
      <w:r w:rsidR="003B2E97">
        <w:rPr>
          <w:rFonts w:ascii="Arial" w:hAnsi="Arial" w:cs="Arial"/>
        </w:rPr>
        <w:t xml:space="preserve">, Colegio </w:t>
      </w:r>
      <w:r w:rsidR="00710ED6">
        <w:rPr>
          <w:rFonts w:ascii="Arial" w:hAnsi="Arial" w:cs="Arial"/>
        </w:rPr>
        <w:t>Privado Mixto San José. Quetzaltenango.</w:t>
      </w:r>
    </w:p>
    <w:p w14:paraId="5D59C1C5" w14:textId="77777777" w:rsidR="00710ED6" w:rsidRPr="00F24D34" w:rsidRDefault="00710ED6" w:rsidP="0038213F">
      <w:pPr>
        <w:spacing w:after="0" w:line="259" w:lineRule="auto"/>
        <w:rPr>
          <w:rFonts w:ascii="Arial" w:hAnsi="Arial" w:cs="Arial"/>
        </w:rPr>
      </w:pPr>
    </w:p>
    <w:p w14:paraId="65D9A0C9" w14:textId="4D9C08E5" w:rsidR="006F6688" w:rsidRPr="00F24D34" w:rsidRDefault="005D1AA2" w:rsidP="0038213F">
      <w:pPr>
        <w:spacing w:after="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 xml:space="preserve">Educación Básica: </w:t>
      </w:r>
    </w:p>
    <w:p w14:paraId="5A529BF8" w14:textId="312D6969" w:rsidR="006F6688" w:rsidRDefault="005D1AA2" w:rsidP="00BB627D">
      <w:pPr>
        <w:spacing w:after="0"/>
        <w:ind w:right="1511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>(20</w:t>
      </w:r>
      <w:r w:rsidR="00710ED6">
        <w:rPr>
          <w:rFonts w:ascii="Arial" w:hAnsi="Arial" w:cs="Arial"/>
          <w:b/>
        </w:rPr>
        <w:t>10-2012</w:t>
      </w:r>
      <w:proofErr w:type="gramStart"/>
      <w:r w:rsidRPr="00F24D34">
        <w:rPr>
          <w:rFonts w:ascii="Arial" w:hAnsi="Arial" w:cs="Arial"/>
          <w:b/>
        </w:rPr>
        <w:t>)</w:t>
      </w:r>
      <w:r w:rsidRPr="00F24D34">
        <w:rPr>
          <w:rFonts w:ascii="Arial" w:hAnsi="Arial" w:cs="Arial"/>
        </w:rPr>
        <w:t xml:space="preserve">  Colegio</w:t>
      </w:r>
      <w:proofErr w:type="gramEnd"/>
      <w:r w:rsidRPr="00F24D34">
        <w:rPr>
          <w:rFonts w:ascii="Arial" w:hAnsi="Arial" w:cs="Arial"/>
        </w:rPr>
        <w:t xml:space="preserve"> </w:t>
      </w:r>
      <w:r w:rsidR="00710ED6">
        <w:rPr>
          <w:rFonts w:ascii="Arial" w:hAnsi="Arial" w:cs="Arial"/>
        </w:rPr>
        <w:t>para Señoritas Encarnación Rosales. Quetzaltenango.</w:t>
      </w:r>
    </w:p>
    <w:p w14:paraId="4AEC4A2A" w14:textId="77777777" w:rsidR="00C34854" w:rsidRDefault="00C34854" w:rsidP="000657C5">
      <w:pPr>
        <w:spacing w:after="0" w:line="259" w:lineRule="auto"/>
        <w:ind w:left="0" w:firstLine="0"/>
        <w:rPr>
          <w:rFonts w:ascii="Arial" w:hAnsi="Arial" w:cs="Arial"/>
          <w:b/>
        </w:rPr>
      </w:pPr>
    </w:p>
    <w:p w14:paraId="783A6869" w14:textId="68BD8D8D" w:rsidR="006F6688" w:rsidRPr="00F24D34" w:rsidRDefault="005D1AA2" w:rsidP="000657C5">
      <w:pPr>
        <w:spacing w:after="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t xml:space="preserve"> Educación Pre-Primaria y Primaria: </w:t>
      </w:r>
    </w:p>
    <w:p w14:paraId="110887B7" w14:textId="0E87F13E" w:rsidR="00521C11" w:rsidRPr="00B60205" w:rsidRDefault="005D1AA2" w:rsidP="00B60205">
      <w:pPr>
        <w:spacing w:after="0"/>
        <w:ind w:right="1511"/>
        <w:rPr>
          <w:rFonts w:ascii="Arial" w:hAnsi="Arial" w:cs="Arial"/>
        </w:rPr>
      </w:pPr>
      <w:r w:rsidRPr="00F24D34">
        <w:rPr>
          <w:rFonts w:ascii="Arial" w:hAnsi="Arial" w:cs="Arial"/>
          <w:b/>
          <w:bCs/>
        </w:rPr>
        <w:t>(</w:t>
      </w:r>
      <w:r w:rsidR="00710ED6">
        <w:rPr>
          <w:rFonts w:ascii="Arial" w:hAnsi="Arial" w:cs="Arial"/>
          <w:b/>
          <w:bCs/>
        </w:rPr>
        <w:t>2001-2009</w:t>
      </w:r>
      <w:r w:rsidRPr="00F24D34">
        <w:rPr>
          <w:rFonts w:ascii="Arial" w:hAnsi="Arial" w:cs="Arial"/>
          <w:b/>
          <w:bCs/>
        </w:rPr>
        <w:t>)</w:t>
      </w:r>
      <w:r w:rsidRPr="00F24D34">
        <w:rPr>
          <w:rFonts w:ascii="Arial" w:hAnsi="Arial" w:cs="Arial"/>
        </w:rPr>
        <w:t xml:space="preserve"> </w:t>
      </w:r>
      <w:r w:rsidR="00710ED6">
        <w:rPr>
          <w:rFonts w:ascii="Arial" w:hAnsi="Arial" w:cs="Arial"/>
        </w:rPr>
        <w:t>Colegio Mixto Ciencia y Arte, 2 av. 2-50 zona 13, Guatemala.</w:t>
      </w:r>
    </w:p>
    <w:p w14:paraId="7D9B1B86" w14:textId="4F65D77C" w:rsidR="000F1085" w:rsidRDefault="005D1AA2" w:rsidP="00521C11">
      <w:pPr>
        <w:spacing w:after="0"/>
        <w:ind w:left="0" w:right="1511" w:firstLine="0"/>
        <w:rPr>
          <w:rFonts w:ascii="Arial" w:hAnsi="Arial" w:cs="Arial"/>
          <w:b/>
        </w:rPr>
      </w:pPr>
      <w:r w:rsidRPr="00F24D34">
        <w:rPr>
          <w:rFonts w:ascii="Arial" w:hAnsi="Arial" w:cs="Arial"/>
          <w:b/>
        </w:rPr>
        <w:lastRenderedPageBreak/>
        <w:t>OTROS ESTUDIOS</w:t>
      </w:r>
    </w:p>
    <w:p w14:paraId="3661D3A6" w14:textId="77777777" w:rsidR="00C66B27" w:rsidRPr="00C66B27" w:rsidRDefault="00C66B27" w:rsidP="00C66B27">
      <w:pPr>
        <w:spacing w:after="0"/>
        <w:ind w:left="0" w:right="1511" w:firstLine="0"/>
        <w:rPr>
          <w:rFonts w:ascii="Arial" w:hAnsi="Arial" w:cs="Arial"/>
        </w:rPr>
      </w:pPr>
    </w:p>
    <w:p w14:paraId="26C81C81" w14:textId="50C1D60D" w:rsidR="000F1085" w:rsidRDefault="000F1085" w:rsidP="003C7628">
      <w:pPr>
        <w:spacing w:after="0" w:line="259" w:lineRule="auto"/>
        <w:ind w:left="0" w:firstLine="0"/>
        <w:rPr>
          <w:rFonts w:ascii="Arial" w:hAnsi="Arial" w:cs="Arial"/>
          <w:bCs/>
          <w:lang w:val="pt-BR"/>
        </w:rPr>
      </w:pPr>
      <w:r w:rsidRPr="000F1085">
        <w:rPr>
          <w:rFonts w:ascii="Arial" w:hAnsi="Arial" w:cs="Arial"/>
          <w:b/>
          <w:lang w:val="pt-BR"/>
        </w:rPr>
        <w:t xml:space="preserve"> </w:t>
      </w:r>
      <w:r w:rsidRPr="000F1085">
        <w:rPr>
          <w:rFonts w:ascii="Arial" w:hAnsi="Arial" w:cs="Arial"/>
          <w:bCs/>
          <w:lang w:val="pt-BR"/>
        </w:rPr>
        <w:t>Cur</w:t>
      </w:r>
      <w:r>
        <w:rPr>
          <w:rFonts w:ascii="Arial" w:hAnsi="Arial" w:cs="Arial"/>
          <w:bCs/>
          <w:lang w:val="pt-BR"/>
        </w:rPr>
        <w:t xml:space="preserve">so Básico de </w:t>
      </w:r>
      <w:r w:rsidRPr="00BC2838">
        <w:rPr>
          <w:rFonts w:ascii="Arial" w:hAnsi="Arial" w:cs="Arial"/>
          <w:bCs/>
        </w:rPr>
        <w:t>Locución</w:t>
      </w:r>
      <w:r>
        <w:rPr>
          <w:rFonts w:ascii="Arial" w:hAnsi="Arial" w:cs="Arial"/>
          <w:bCs/>
          <w:lang w:val="pt-BR"/>
        </w:rPr>
        <w:t xml:space="preserve"> </w:t>
      </w:r>
      <w:r>
        <w:rPr>
          <w:rFonts w:ascii="Arial" w:hAnsi="Arial" w:cs="Arial"/>
          <w:bCs/>
          <w:lang w:val="pt-BR"/>
        </w:rPr>
        <w:tab/>
      </w:r>
      <w:r>
        <w:rPr>
          <w:rFonts w:ascii="Arial" w:hAnsi="Arial" w:cs="Arial"/>
          <w:bCs/>
          <w:lang w:val="pt-BR"/>
        </w:rPr>
        <w:tab/>
      </w:r>
      <w:r>
        <w:rPr>
          <w:rFonts w:ascii="Arial" w:hAnsi="Arial" w:cs="Arial"/>
          <w:bCs/>
          <w:lang w:val="pt-BR"/>
        </w:rPr>
        <w:tab/>
        <w:t>2014</w:t>
      </w:r>
    </w:p>
    <w:p w14:paraId="373D8CCF" w14:textId="2BCF39CC" w:rsidR="000F1085" w:rsidRDefault="000F1085" w:rsidP="003C7628">
      <w:pPr>
        <w:spacing w:after="0" w:line="259" w:lineRule="auto"/>
        <w:ind w:left="0" w:firstLine="0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 Academia Técnica de Locutores</w:t>
      </w:r>
    </w:p>
    <w:p w14:paraId="47E917F5" w14:textId="01853FF9" w:rsidR="000F1085" w:rsidRPr="00BC2838" w:rsidRDefault="000F1085" w:rsidP="003C7628">
      <w:pPr>
        <w:spacing w:after="0" w:line="259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  <w:lang w:val="pt-BR"/>
        </w:rPr>
        <w:t xml:space="preserve"> </w:t>
      </w:r>
      <w:r w:rsidR="00BC2838">
        <w:rPr>
          <w:rFonts w:ascii="Arial" w:hAnsi="Arial" w:cs="Arial"/>
          <w:bCs/>
          <w:lang w:val="pt-BR"/>
        </w:rPr>
        <w:t>Associados</w:t>
      </w:r>
      <w:r>
        <w:rPr>
          <w:rFonts w:ascii="Arial" w:hAnsi="Arial" w:cs="Arial"/>
          <w:bCs/>
          <w:lang w:val="pt-BR"/>
        </w:rPr>
        <w:t xml:space="preserve">, </w:t>
      </w:r>
      <w:r w:rsidR="00BC2838">
        <w:rPr>
          <w:rFonts w:ascii="Arial" w:hAnsi="Arial" w:cs="Arial"/>
          <w:bCs/>
          <w:lang w:val="pt-BR"/>
        </w:rPr>
        <w:t>Quezaltenango</w:t>
      </w:r>
      <w:r>
        <w:rPr>
          <w:rFonts w:ascii="Arial" w:hAnsi="Arial" w:cs="Arial"/>
          <w:bCs/>
          <w:lang w:val="pt-BR"/>
        </w:rPr>
        <w:t xml:space="preserve"> </w:t>
      </w:r>
    </w:p>
    <w:p w14:paraId="0EAFB826" w14:textId="73DB8F2E" w:rsidR="00993C37" w:rsidRPr="000F1085" w:rsidRDefault="00993C37" w:rsidP="0098600A">
      <w:pPr>
        <w:spacing w:after="0" w:line="259" w:lineRule="auto"/>
        <w:ind w:left="1170" w:hanging="1035"/>
        <w:rPr>
          <w:rFonts w:ascii="Arial" w:hAnsi="Arial" w:cs="Arial"/>
          <w:bCs/>
          <w:lang w:val="pt-BR"/>
        </w:rPr>
      </w:pPr>
    </w:p>
    <w:p w14:paraId="38FE93CA" w14:textId="1BDBF849" w:rsidR="00273DD2" w:rsidRPr="000F1085" w:rsidRDefault="00A3559F" w:rsidP="00273DD2">
      <w:pPr>
        <w:spacing w:after="0" w:line="259" w:lineRule="auto"/>
        <w:ind w:left="1170" w:hanging="1035"/>
        <w:rPr>
          <w:rFonts w:ascii="Arial" w:hAnsi="Arial" w:cs="Arial"/>
          <w:bCs/>
          <w:lang w:val="pt-BR"/>
        </w:rPr>
      </w:pPr>
      <w:r w:rsidRPr="00E226B5">
        <w:rPr>
          <w:rFonts w:ascii="Arial" w:hAnsi="Arial" w:cs="Arial"/>
          <w:bCs/>
        </w:rPr>
        <w:t>Ingles</w:t>
      </w:r>
      <w:r w:rsidRPr="000F1085">
        <w:rPr>
          <w:rFonts w:ascii="Arial" w:hAnsi="Arial" w:cs="Arial"/>
          <w:bCs/>
          <w:lang w:val="pt-BR"/>
        </w:rPr>
        <w:t xml:space="preserve"> Básico 1 Regular </w:t>
      </w:r>
      <w:r w:rsidR="00BC2838" w:rsidRPr="000F1085">
        <w:rPr>
          <w:rFonts w:ascii="Arial" w:hAnsi="Arial" w:cs="Arial"/>
          <w:bCs/>
          <w:lang w:val="pt-BR"/>
        </w:rPr>
        <w:t xml:space="preserve">Presencial </w:t>
      </w:r>
      <w:r w:rsidR="00BC2838" w:rsidRPr="000F1085">
        <w:rPr>
          <w:rFonts w:ascii="Arial" w:hAnsi="Arial" w:cs="Arial"/>
          <w:bCs/>
          <w:lang w:val="pt-BR"/>
        </w:rPr>
        <w:tab/>
      </w:r>
      <w:r w:rsidRPr="000F1085">
        <w:rPr>
          <w:rFonts w:ascii="Arial" w:hAnsi="Arial" w:cs="Arial"/>
          <w:bCs/>
          <w:lang w:val="pt-BR"/>
        </w:rPr>
        <w:tab/>
        <w:t>2014</w:t>
      </w:r>
    </w:p>
    <w:p w14:paraId="43AF4A45" w14:textId="77B9157B" w:rsidR="00A3559F" w:rsidRPr="000F1085" w:rsidRDefault="00A3559F" w:rsidP="0098600A">
      <w:pPr>
        <w:spacing w:after="0" w:line="259" w:lineRule="auto"/>
        <w:ind w:left="1170" w:hanging="1035"/>
        <w:rPr>
          <w:rFonts w:ascii="Arial" w:hAnsi="Arial" w:cs="Arial"/>
          <w:bCs/>
          <w:lang w:val="pt-BR"/>
        </w:rPr>
      </w:pPr>
      <w:r w:rsidRPr="000F1085">
        <w:rPr>
          <w:rFonts w:ascii="Arial" w:hAnsi="Arial" w:cs="Arial"/>
          <w:bCs/>
          <w:lang w:val="pt-BR"/>
        </w:rPr>
        <w:t xml:space="preserve">INTECAP, </w:t>
      </w:r>
      <w:r w:rsidR="00BC2838" w:rsidRPr="000F1085">
        <w:rPr>
          <w:rFonts w:ascii="Arial" w:hAnsi="Arial" w:cs="Arial"/>
          <w:bCs/>
          <w:lang w:val="pt-BR"/>
        </w:rPr>
        <w:t>Quezaltenango</w:t>
      </w:r>
    </w:p>
    <w:p w14:paraId="3BB95177" w14:textId="13454987" w:rsidR="00273DD2" w:rsidRPr="00BC2838" w:rsidRDefault="00273DD2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1ABBD42F" w14:textId="77777777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Encuentro Regional de Locutores de</w:t>
      </w:r>
    </w:p>
    <w:p w14:paraId="32C7DC07" w14:textId="4ADE75CB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Occidente, Quetzaltenango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2014</w:t>
      </w:r>
    </w:p>
    <w:p w14:paraId="28994369" w14:textId="43D179BB" w:rsidR="00273DD2" w:rsidRDefault="00273DD2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35AE4FD4" w14:textId="40A7F25F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Pintura en Tela 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2015</w:t>
      </w:r>
    </w:p>
    <w:p w14:paraId="7B394A5C" w14:textId="77777777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Centros Municipales de Capacitación</w:t>
      </w:r>
    </w:p>
    <w:p w14:paraId="5FE69D29" w14:textId="77777777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 Formación Humana (CEMUCAF)</w:t>
      </w:r>
    </w:p>
    <w:p w14:paraId="17317FA6" w14:textId="60FAB43B" w:rsidR="00A3559F" w:rsidRDefault="00A3559F" w:rsidP="00273DD2">
      <w:pPr>
        <w:spacing w:after="0" w:line="259" w:lineRule="auto"/>
        <w:ind w:left="0" w:firstLine="0"/>
        <w:rPr>
          <w:rFonts w:ascii="Arial" w:hAnsi="Arial" w:cs="Arial"/>
          <w:bCs/>
        </w:rPr>
      </w:pPr>
    </w:p>
    <w:p w14:paraId="0CE12CBB" w14:textId="0835E912" w:rsidR="00A3559F" w:rsidRDefault="00A3559F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Ingles Intermedio 1 Regular Presencial </w:t>
      </w:r>
      <w:r>
        <w:rPr>
          <w:rFonts w:ascii="Arial" w:hAnsi="Arial" w:cs="Arial"/>
          <w:bCs/>
        </w:rPr>
        <w:tab/>
        <w:t>2016</w:t>
      </w:r>
    </w:p>
    <w:p w14:paraId="525E865E" w14:textId="77777777" w:rsidR="00A3559F" w:rsidRDefault="00A3559F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INTECAP, Quetzaltenango</w:t>
      </w:r>
    </w:p>
    <w:p w14:paraId="173B1EA6" w14:textId="77777777" w:rsidR="00A3559F" w:rsidRDefault="00A3559F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406496D0" w14:textId="09CDEE17" w:rsidR="00A3559F" w:rsidRDefault="00A3559F" w:rsidP="00A3559F">
      <w:pPr>
        <w:spacing w:after="0" w:line="259" w:lineRule="auto"/>
        <w:ind w:left="0" w:firstLine="135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Beginners</w:t>
      </w:r>
      <w:proofErr w:type="spellEnd"/>
      <w:r>
        <w:rPr>
          <w:rFonts w:ascii="Arial" w:hAnsi="Arial" w:cs="Arial"/>
          <w:bCs/>
        </w:rPr>
        <w:t xml:space="preserve"> 3 (modalidad </w:t>
      </w:r>
      <w:proofErr w:type="gramStart"/>
      <w:r w:rsidR="00E226B5">
        <w:rPr>
          <w:rFonts w:ascii="Arial" w:hAnsi="Arial" w:cs="Arial"/>
          <w:bCs/>
        </w:rPr>
        <w:t xml:space="preserve">presencial)  </w:t>
      </w:r>
      <w:r>
        <w:rPr>
          <w:rFonts w:ascii="Arial" w:hAnsi="Arial" w:cs="Arial"/>
          <w:bCs/>
        </w:rPr>
        <w:t xml:space="preserve"> </w:t>
      </w:r>
      <w:proofErr w:type="gramEnd"/>
      <w:r>
        <w:rPr>
          <w:rFonts w:ascii="Arial" w:hAnsi="Arial" w:cs="Arial"/>
          <w:bCs/>
        </w:rPr>
        <w:t xml:space="preserve">          </w:t>
      </w:r>
      <w:r w:rsidR="00273DD2">
        <w:rPr>
          <w:rFonts w:ascii="Arial" w:hAnsi="Arial" w:cs="Arial"/>
          <w:bCs/>
        </w:rPr>
        <w:t xml:space="preserve"> </w:t>
      </w:r>
      <w:r w:rsidR="00E226B5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2016</w:t>
      </w:r>
    </w:p>
    <w:p w14:paraId="0F55A7CE" w14:textId="641353A3" w:rsidR="00A3559F" w:rsidRDefault="00A3559F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INTECAP, Quetzaltenango</w:t>
      </w:r>
    </w:p>
    <w:p w14:paraId="547C9132" w14:textId="49DB041B" w:rsidR="00A3559F" w:rsidRDefault="00A3559F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72394A96" w14:textId="2842A649" w:rsidR="00A3559F" w:rsidRDefault="00A3559F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Recreador R4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</w:t>
      </w:r>
      <w:r w:rsidR="00273DD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2017</w:t>
      </w:r>
    </w:p>
    <w:p w14:paraId="6C2DCFAD" w14:textId="608943BA" w:rsidR="00A3559F" w:rsidRDefault="00A3559F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Diversiones Totales, </w:t>
      </w:r>
      <w:proofErr w:type="spellStart"/>
      <w:r>
        <w:rPr>
          <w:rFonts w:ascii="Arial" w:hAnsi="Arial" w:cs="Arial"/>
          <w:bCs/>
        </w:rPr>
        <w:t>Picardias</w:t>
      </w:r>
      <w:proofErr w:type="spellEnd"/>
      <w:r>
        <w:rPr>
          <w:rFonts w:ascii="Arial" w:hAnsi="Arial" w:cs="Arial"/>
          <w:bCs/>
        </w:rPr>
        <w:t xml:space="preserve">, Quetzaltenango </w:t>
      </w:r>
    </w:p>
    <w:p w14:paraId="0CF8156F" w14:textId="1FF2088D" w:rsidR="00273DD2" w:rsidRDefault="00273DD2" w:rsidP="00A3559F">
      <w:pPr>
        <w:spacing w:after="0" w:line="259" w:lineRule="auto"/>
        <w:ind w:left="1170" w:hanging="1035"/>
        <w:rPr>
          <w:rFonts w:ascii="Arial" w:hAnsi="Arial" w:cs="Arial"/>
          <w:bCs/>
        </w:rPr>
      </w:pPr>
    </w:p>
    <w:p w14:paraId="7364F489" w14:textId="0E114926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Diplomado de Emprendimientos</w:t>
      </w:r>
    </w:p>
    <w:p w14:paraId="482FE8B5" w14:textId="425EE4C1" w:rsidR="00273DD2" w:rsidRDefault="00273DD2" w:rsidP="00273DD2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Creativos y Culturales</w:t>
      </w:r>
      <w:r w:rsidR="000F1085">
        <w:rPr>
          <w:rFonts w:ascii="Arial" w:hAnsi="Arial" w:cs="Arial"/>
          <w:bCs/>
        </w:rPr>
        <w:tab/>
      </w:r>
      <w:r w:rsidR="000F1085">
        <w:rPr>
          <w:rFonts w:ascii="Arial" w:hAnsi="Arial" w:cs="Arial"/>
          <w:bCs/>
        </w:rPr>
        <w:tab/>
      </w:r>
      <w:r w:rsidR="000F1085">
        <w:rPr>
          <w:rFonts w:ascii="Arial" w:hAnsi="Arial" w:cs="Arial"/>
          <w:bCs/>
        </w:rPr>
        <w:tab/>
      </w:r>
      <w:r w:rsidR="000F1085">
        <w:rPr>
          <w:rFonts w:ascii="Arial" w:hAnsi="Arial" w:cs="Arial"/>
          <w:bCs/>
        </w:rPr>
        <w:tab/>
        <w:t>2019</w:t>
      </w:r>
    </w:p>
    <w:p w14:paraId="611DE45A" w14:textId="77BF43F2" w:rsidR="00A3559F" w:rsidRDefault="000F1085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 NACIONAL DE GRUPOS GESTORES</w:t>
      </w:r>
    </w:p>
    <w:p w14:paraId="7F9E8E86" w14:textId="09B43C79" w:rsidR="000F1085" w:rsidRDefault="000F1085" w:rsidP="0098600A">
      <w:pPr>
        <w:spacing w:after="0" w:line="259" w:lineRule="auto"/>
        <w:ind w:left="1170" w:hanging="10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 XELAJU NARANJA</w:t>
      </w:r>
    </w:p>
    <w:p w14:paraId="7740BBD2" w14:textId="77777777" w:rsidR="001B3743" w:rsidRPr="00F24D34" w:rsidRDefault="001B3743" w:rsidP="001B3743">
      <w:pPr>
        <w:tabs>
          <w:tab w:val="center" w:pos="2233"/>
          <w:tab w:val="center" w:pos="3704"/>
          <w:tab w:val="center" w:pos="4858"/>
          <w:tab w:val="center" w:pos="5778"/>
          <w:tab w:val="center" w:pos="6705"/>
          <w:tab w:val="center" w:pos="7784"/>
          <w:tab w:val="center" w:pos="8768"/>
        </w:tabs>
        <w:spacing w:after="11"/>
        <w:ind w:left="0" w:firstLine="0"/>
        <w:rPr>
          <w:rFonts w:ascii="Arial" w:hAnsi="Arial" w:cs="Arial"/>
        </w:rPr>
      </w:pPr>
    </w:p>
    <w:p w14:paraId="01EC3506" w14:textId="77777777" w:rsidR="00486DAC" w:rsidRPr="00F24D34" w:rsidRDefault="00486DAC">
      <w:pPr>
        <w:spacing w:after="0" w:line="259" w:lineRule="auto"/>
        <w:ind w:left="0" w:firstLine="0"/>
        <w:rPr>
          <w:rFonts w:ascii="Arial" w:hAnsi="Arial" w:cs="Arial"/>
        </w:rPr>
      </w:pPr>
    </w:p>
    <w:p w14:paraId="6DCD4D3B" w14:textId="274ADA67" w:rsidR="006F6688" w:rsidRPr="00F24D34" w:rsidRDefault="005D1AA2" w:rsidP="000657C5">
      <w:pPr>
        <w:spacing w:after="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</w:rPr>
        <w:t xml:space="preserve"> </w:t>
      </w:r>
      <w:r w:rsidRPr="00F24D34">
        <w:rPr>
          <w:rFonts w:ascii="Arial" w:hAnsi="Arial" w:cs="Arial"/>
          <w:b/>
        </w:rPr>
        <w:t xml:space="preserve">Trabajos Desempeñados:  </w:t>
      </w:r>
    </w:p>
    <w:p w14:paraId="66B060EF" w14:textId="2A9655BE" w:rsidR="006F6688" w:rsidRPr="00C70D05" w:rsidRDefault="005D1AA2" w:rsidP="00C70D05">
      <w:pPr>
        <w:spacing w:after="15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</w:rPr>
        <w:t xml:space="preserve"> </w:t>
      </w:r>
      <w:r w:rsidR="00C70D05">
        <w:rPr>
          <w:rFonts w:ascii="Arial" w:hAnsi="Arial" w:cs="Arial"/>
        </w:rPr>
        <w:t xml:space="preserve">         </w:t>
      </w:r>
      <w:r w:rsidR="00D3231D" w:rsidRPr="000841C7">
        <w:rPr>
          <w:rFonts w:ascii="Arial" w:hAnsi="Arial" w:cs="Arial"/>
          <w:b/>
          <w:bCs/>
        </w:rPr>
        <w:t>Radio Fraternidad</w:t>
      </w:r>
      <w:r w:rsidR="000841C7">
        <w:rPr>
          <w:rFonts w:ascii="Arial" w:hAnsi="Arial" w:cs="Arial"/>
          <w:b/>
          <w:bCs/>
        </w:rPr>
        <w:t>, Quetzaltenango</w:t>
      </w:r>
    </w:p>
    <w:p w14:paraId="7B966704" w14:textId="77777777" w:rsidR="000841C7" w:rsidRPr="000841C7" w:rsidRDefault="000841C7" w:rsidP="000841C7">
      <w:pPr>
        <w:spacing w:after="11"/>
        <w:ind w:right="1511"/>
        <w:rPr>
          <w:rFonts w:ascii="Arial" w:hAnsi="Arial" w:cs="Arial"/>
        </w:rPr>
      </w:pPr>
    </w:p>
    <w:p w14:paraId="7F22D648" w14:textId="31D09F97" w:rsidR="00710ED6" w:rsidRDefault="000841C7" w:rsidP="00710ED6">
      <w:pPr>
        <w:spacing w:after="11"/>
        <w:ind w:left="360" w:right="1511" w:firstLine="0"/>
        <w:rPr>
          <w:rFonts w:ascii="Arial" w:hAnsi="Arial" w:cs="Arial"/>
        </w:rPr>
      </w:pPr>
      <w:r>
        <w:rPr>
          <w:rFonts w:ascii="Arial" w:hAnsi="Arial" w:cs="Arial"/>
        </w:rPr>
        <w:t>Enero/2014 a Enero/2015</w:t>
      </w:r>
    </w:p>
    <w:p w14:paraId="1783A03F" w14:textId="1788F0FC" w:rsidR="006F6688" w:rsidRPr="00F24D34" w:rsidRDefault="006F6688">
      <w:pPr>
        <w:spacing w:after="14" w:line="259" w:lineRule="auto"/>
        <w:ind w:left="360" w:firstLine="0"/>
        <w:rPr>
          <w:rFonts w:ascii="Arial" w:hAnsi="Arial" w:cs="Arial"/>
        </w:rPr>
      </w:pPr>
    </w:p>
    <w:p w14:paraId="2FA7482F" w14:textId="48E21625" w:rsidR="006F6688" w:rsidRPr="000841C7" w:rsidRDefault="00710ED6" w:rsidP="000841C7">
      <w:pPr>
        <w:spacing w:after="2"/>
        <w:ind w:right="1511" w:firstLine="698"/>
        <w:rPr>
          <w:rFonts w:ascii="Arial" w:hAnsi="Arial" w:cs="Arial"/>
          <w:b/>
          <w:bCs/>
        </w:rPr>
      </w:pPr>
      <w:r w:rsidRPr="000841C7">
        <w:rPr>
          <w:rFonts w:ascii="Arial" w:hAnsi="Arial" w:cs="Arial"/>
          <w:b/>
          <w:bCs/>
        </w:rPr>
        <w:t xml:space="preserve">Diversiones Totales, </w:t>
      </w:r>
      <w:proofErr w:type="spellStart"/>
      <w:r w:rsidRPr="000841C7">
        <w:rPr>
          <w:rFonts w:ascii="Arial" w:hAnsi="Arial" w:cs="Arial"/>
          <w:b/>
          <w:bCs/>
        </w:rPr>
        <w:t>Picardias</w:t>
      </w:r>
      <w:proofErr w:type="spellEnd"/>
      <w:r w:rsidR="000841C7">
        <w:rPr>
          <w:rFonts w:ascii="Arial" w:hAnsi="Arial" w:cs="Arial"/>
          <w:b/>
          <w:bCs/>
        </w:rPr>
        <w:t xml:space="preserve">, Quetzaltenango </w:t>
      </w:r>
      <w:r w:rsidR="005D1AA2" w:rsidRPr="000841C7">
        <w:rPr>
          <w:rFonts w:ascii="Arial" w:hAnsi="Arial" w:cs="Arial"/>
          <w:b/>
          <w:bCs/>
        </w:rPr>
        <w:t xml:space="preserve"> </w:t>
      </w:r>
    </w:p>
    <w:p w14:paraId="3F890EDD" w14:textId="54820E1A" w:rsidR="006F6688" w:rsidRDefault="005D1AA2" w:rsidP="002D4F3B">
      <w:pPr>
        <w:spacing w:after="1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</w:rPr>
        <w:t xml:space="preserve"> </w:t>
      </w:r>
    </w:p>
    <w:p w14:paraId="7594E116" w14:textId="4C30A6CE" w:rsidR="00710ED6" w:rsidRDefault="000841C7">
      <w:pPr>
        <w:spacing w:after="1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559F">
        <w:rPr>
          <w:rFonts w:ascii="Arial" w:hAnsi="Arial" w:cs="Arial"/>
        </w:rPr>
        <w:t>Octubre/2017 a Enero/2019</w:t>
      </w:r>
    </w:p>
    <w:p w14:paraId="7640F62A" w14:textId="77777777" w:rsidR="00A3559F" w:rsidRDefault="00A3559F">
      <w:pPr>
        <w:spacing w:after="10" w:line="259" w:lineRule="auto"/>
        <w:ind w:left="0" w:firstLine="0"/>
        <w:rPr>
          <w:rFonts w:ascii="Arial" w:hAnsi="Arial" w:cs="Arial"/>
        </w:rPr>
      </w:pPr>
    </w:p>
    <w:p w14:paraId="37E0DF2C" w14:textId="15F3054C" w:rsidR="00C66B27" w:rsidRDefault="00710ED6" w:rsidP="00C66B27">
      <w:pPr>
        <w:spacing w:after="10" w:line="259" w:lineRule="auto"/>
        <w:ind w:left="708" w:firstLine="0"/>
        <w:rPr>
          <w:rFonts w:ascii="Arial" w:hAnsi="Arial" w:cs="Arial"/>
          <w:b/>
          <w:bCs/>
        </w:rPr>
      </w:pPr>
      <w:proofErr w:type="spellStart"/>
      <w:r w:rsidRPr="00A3559F">
        <w:rPr>
          <w:rFonts w:ascii="Arial" w:hAnsi="Arial" w:cs="Arial"/>
          <w:b/>
          <w:bCs/>
        </w:rPr>
        <w:t>WeDev</w:t>
      </w:r>
      <w:proofErr w:type="spellEnd"/>
    </w:p>
    <w:p w14:paraId="271EE577" w14:textId="77777777" w:rsidR="00C66B27" w:rsidRDefault="00C66B27" w:rsidP="00C66B27">
      <w:pPr>
        <w:spacing w:after="10" w:line="259" w:lineRule="auto"/>
        <w:ind w:left="708" w:firstLine="0"/>
        <w:rPr>
          <w:rFonts w:ascii="Arial" w:hAnsi="Arial" w:cs="Arial"/>
          <w:b/>
          <w:bCs/>
        </w:rPr>
      </w:pPr>
    </w:p>
    <w:p w14:paraId="639E39F6" w14:textId="6464300A" w:rsidR="00C66B27" w:rsidRDefault="00A3559F" w:rsidP="00C70D05">
      <w:pPr>
        <w:spacing w:after="10"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</w:rPr>
        <w:t>Febre</w:t>
      </w:r>
      <w:r w:rsidR="00C34854">
        <w:rPr>
          <w:rFonts w:ascii="Arial" w:hAnsi="Arial" w:cs="Arial"/>
        </w:rPr>
        <w:t>r</w:t>
      </w:r>
      <w:r>
        <w:rPr>
          <w:rFonts w:ascii="Arial" w:hAnsi="Arial" w:cs="Arial"/>
        </w:rPr>
        <w:t>o/2020 a Febrero/202</w:t>
      </w:r>
      <w:r w:rsidR="00BB627D">
        <w:rPr>
          <w:rFonts w:ascii="Arial" w:hAnsi="Arial" w:cs="Arial"/>
        </w:rPr>
        <w:t>1</w:t>
      </w:r>
    </w:p>
    <w:p w14:paraId="205492AA" w14:textId="678B452B" w:rsidR="000F1027" w:rsidRDefault="000F1027" w:rsidP="00BB627D">
      <w:pPr>
        <w:spacing w:after="10" w:line="259" w:lineRule="auto"/>
        <w:rPr>
          <w:rFonts w:ascii="Arial" w:hAnsi="Arial" w:cs="Arial"/>
        </w:rPr>
      </w:pPr>
    </w:p>
    <w:p w14:paraId="64E9726A" w14:textId="48227D11" w:rsidR="000F1027" w:rsidRDefault="00C66B27" w:rsidP="00BB627D">
      <w:pPr>
        <w:spacing w:after="10" w:line="259" w:lineRule="auto"/>
        <w:rPr>
          <w:rFonts w:ascii="Arial" w:hAnsi="Arial" w:cs="Arial"/>
          <w:b/>
          <w:bCs/>
        </w:rPr>
      </w:pPr>
      <w:r w:rsidRPr="00C66B27">
        <w:rPr>
          <w:rFonts w:ascii="Arial" w:hAnsi="Arial" w:cs="Arial"/>
          <w:b/>
          <w:bCs/>
        </w:rPr>
        <w:t xml:space="preserve">          MAGA </w:t>
      </w:r>
      <w:r>
        <w:rPr>
          <w:rFonts w:ascii="Arial" w:hAnsi="Arial" w:cs="Arial"/>
          <w:b/>
          <w:bCs/>
        </w:rPr>
        <w:t>–</w:t>
      </w:r>
      <w:r w:rsidRPr="00C66B27">
        <w:rPr>
          <w:rFonts w:ascii="Arial" w:hAnsi="Arial" w:cs="Arial"/>
          <w:b/>
          <w:bCs/>
        </w:rPr>
        <w:t xml:space="preserve"> OCRET</w:t>
      </w:r>
    </w:p>
    <w:p w14:paraId="6E24C1D3" w14:textId="134848DA" w:rsidR="00C66B27" w:rsidRPr="00C66B27" w:rsidRDefault="00E57076" w:rsidP="00BB627D">
      <w:pPr>
        <w:spacing w:after="1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66B27">
        <w:rPr>
          <w:rFonts w:ascii="Arial" w:hAnsi="Arial" w:cs="Arial"/>
        </w:rPr>
        <w:t xml:space="preserve">Junio /2021 a </w:t>
      </w:r>
      <w:r w:rsidR="00E226B5">
        <w:rPr>
          <w:rFonts w:ascii="Arial" w:hAnsi="Arial" w:cs="Arial"/>
        </w:rPr>
        <w:t>Abril</w:t>
      </w:r>
      <w:r w:rsidR="00C66B27">
        <w:rPr>
          <w:rFonts w:ascii="Arial" w:hAnsi="Arial" w:cs="Arial"/>
        </w:rPr>
        <w:t xml:space="preserve"> /202</w:t>
      </w:r>
      <w:r w:rsidR="00E226B5">
        <w:rPr>
          <w:rFonts w:ascii="Arial" w:hAnsi="Arial" w:cs="Arial"/>
        </w:rPr>
        <w:t>3</w:t>
      </w:r>
    </w:p>
    <w:p w14:paraId="6C04F1E7" w14:textId="77777777" w:rsidR="00C66B27" w:rsidRPr="00C66B27" w:rsidRDefault="00C66B27" w:rsidP="00BB627D">
      <w:pPr>
        <w:spacing w:after="10" w:line="259" w:lineRule="auto"/>
        <w:rPr>
          <w:rFonts w:ascii="Arial" w:hAnsi="Arial" w:cs="Arial"/>
          <w:b/>
          <w:bCs/>
        </w:rPr>
      </w:pPr>
    </w:p>
    <w:p w14:paraId="09F565FB" w14:textId="66D55AA9" w:rsidR="006F6688" w:rsidRPr="00F24D34" w:rsidRDefault="005D1AA2" w:rsidP="00C70D05">
      <w:pPr>
        <w:spacing w:after="1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  <w:b/>
        </w:rPr>
        <w:lastRenderedPageBreak/>
        <w:t xml:space="preserve">EXPERIENCIA ADQUIRIDA:  </w:t>
      </w:r>
    </w:p>
    <w:p w14:paraId="2655FF0A" w14:textId="77777777" w:rsidR="006F6688" w:rsidRPr="00F24D34" w:rsidRDefault="005D1AA2">
      <w:pPr>
        <w:spacing w:after="0" w:line="259" w:lineRule="auto"/>
        <w:ind w:left="0" w:firstLine="0"/>
        <w:rPr>
          <w:rFonts w:ascii="Arial" w:hAnsi="Arial" w:cs="Arial"/>
        </w:rPr>
      </w:pPr>
      <w:r w:rsidRPr="00F24D34">
        <w:rPr>
          <w:rFonts w:ascii="Arial" w:hAnsi="Arial" w:cs="Arial"/>
        </w:rPr>
        <w:t xml:space="preserve"> </w:t>
      </w:r>
    </w:p>
    <w:p w14:paraId="4C25E698" w14:textId="51EEE603" w:rsidR="006F6688" w:rsidRPr="002D4F3B" w:rsidRDefault="007B4AC0" w:rsidP="007B4AC0">
      <w:pPr>
        <w:spacing w:after="11"/>
        <w:ind w:right="15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D4F3B">
        <w:rPr>
          <w:rFonts w:ascii="Arial" w:hAnsi="Arial" w:cs="Arial"/>
          <w:b/>
          <w:bCs/>
        </w:rPr>
        <w:tab/>
      </w:r>
      <w:r w:rsidRPr="002D4F3B">
        <w:rPr>
          <w:rFonts w:ascii="Arial" w:hAnsi="Arial" w:cs="Arial"/>
          <w:b/>
          <w:bCs/>
        </w:rPr>
        <w:t xml:space="preserve">Radio Fraternidad  </w:t>
      </w:r>
    </w:p>
    <w:p w14:paraId="25D54485" w14:textId="77777777" w:rsidR="008277E6" w:rsidRPr="00F24D34" w:rsidRDefault="008277E6">
      <w:pPr>
        <w:spacing w:after="0" w:line="259" w:lineRule="auto"/>
        <w:ind w:right="1688"/>
        <w:jc w:val="right"/>
        <w:rPr>
          <w:rFonts w:ascii="Arial" w:hAnsi="Arial" w:cs="Arial"/>
        </w:rPr>
      </w:pPr>
    </w:p>
    <w:p w14:paraId="27A179F8" w14:textId="77777777" w:rsidR="007B4AC0" w:rsidRPr="007B4AC0" w:rsidRDefault="007B4AC0" w:rsidP="007B4AC0">
      <w:pPr>
        <w:pStyle w:val="Prrafodelista"/>
        <w:numPr>
          <w:ilvl w:val="0"/>
          <w:numId w:val="24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>Locutora de programa</w:t>
      </w:r>
    </w:p>
    <w:p w14:paraId="78D0F6AF" w14:textId="21395B8A" w:rsidR="007B4AC0" w:rsidRPr="007B4AC0" w:rsidRDefault="00E30422" w:rsidP="007B4AC0">
      <w:pPr>
        <w:pStyle w:val="Prrafodelista"/>
        <w:numPr>
          <w:ilvl w:val="0"/>
          <w:numId w:val="24"/>
        </w:numPr>
        <w:spacing w:after="11"/>
        <w:ind w:right="1511"/>
        <w:rPr>
          <w:rFonts w:ascii="Arial" w:hAnsi="Arial" w:cs="Arial"/>
        </w:rPr>
      </w:pPr>
      <w:r>
        <w:rPr>
          <w:rFonts w:ascii="Arial" w:hAnsi="Arial" w:cs="Arial"/>
        </w:rPr>
        <w:t>Spots</w:t>
      </w:r>
      <w:r w:rsidR="007B4AC0" w:rsidRPr="007B4AC0">
        <w:rPr>
          <w:rFonts w:ascii="Arial" w:hAnsi="Arial" w:cs="Arial"/>
        </w:rPr>
        <w:t xml:space="preserve"> comerciales </w:t>
      </w:r>
    </w:p>
    <w:p w14:paraId="2BDCDE77" w14:textId="7F422564" w:rsidR="006F6688" w:rsidRPr="007B4AC0" w:rsidRDefault="006F6688" w:rsidP="007B4AC0">
      <w:pPr>
        <w:spacing w:after="11"/>
        <w:ind w:left="1441" w:right="1511" w:firstLine="0"/>
        <w:rPr>
          <w:rFonts w:ascii="Arial" w:hAnsi="Arial" w:cs="Arial"/>
        </w:rPr>
      </w:pPr>
    </w:p>
    <w:p w14:paraId="534F38EF" w14:textId="17C994AE" w:rsidR="006F6688" w:rsidRDefault="002D4F3B" w:rsidP="002D4F3B">
      <w:pPr>
        <w:spacing w:after="1" w:line="240" w:lineRule="auto"/>
        <w:ind w:left="2493" w:right="1687" w:firstLine="339"/>
        <w:jc w:val="both"/>
        <w:rPr>
          <w:rFonts w:ascii="Arial" w:hAnsi="Arial" w:cs="Arial"/>
          <w:b/>
          <w:bCs/>
        </w:rPr>
      </w:pPr>
      <w:r w:rsidRPr="002D4F3B">
        <w:rPr>
          <w:rFonts w:ascii="Arial" w:hAnsi="Arial" w:cs="Arial"/>
          <w:b/>
          <w:bCs/>
        </w:rPr>
        <w:t xml:space="preserve">Diversiones Totales, </w:t>
      </w:r>
      <w:proofErr w:type="spellStart"/>
      <w:r w:rsidRPr="002D4F3B">
        <w:rPr>
          <w:rFonts w:ascii="Arial" w:hAnsi="Arial" w:cs="Arial"/>
          <w:b/>
          <w:bCs/>
        </w:rPr>
        <w:t>Picardias</w:t>
      </w:r>
      <w:proofErr w:type="spellEnd"/>
      <w:r w:rsidR="005D1AA2" w:rsidRPr="002D4F3B">
        <w:rPr>
          <w:rFonts w:ascii="Arial" w:hAnsi="Arial" w:cs="Arial"/>
          <w:b/>
          <w:bCs/>
        </w:rPr>
        <w:t xml:space="preserve">. </w:t>
      </w:r>
    </w:p>
    <w:p w14:paraId="2B598AC4" w14:textId="77777777" w:rsidR="002D4F3B" w:rsidRDefault="002D4F3B" w:rsidP="002D4F3B">
      <w:pPr>
        <w:spacing w:after="1" w:line="240" w:lineRule="auto"/>
        <w:ind w:left="2493" w:right="1687" w:firstLine="339"/>
        <w:jc w:val="both"/>
        <w:rPr>
          <w:rFonts w:ascii="Arial" w:hAnsi="Arial" w:cs="Arial"/>
          <w:b/>
          <w:bCs/>
        </w:rPr>
      </w:pPr>
    </w:p>
    <w:p w14:paraId="2907275D" w14:textId="2999D53E" w:rsidR="002D4F3B" w:rsidRDefault="00E226B5" w:rsidP="002D4F3B">
      <w:pPr>
        <w:pStyle w:val="Prrafodelista"/>
        <w:numPr>
          <w:ilvl w:val="0"/>
          <w:numId w:val="25"/>
        </w:numPr>
        <w:spacing w:after="10" w:line="259" w:lineRule="auto"/>
        <w:rPr>
          <w:rFonts w:ascii="Arial" w:hAnsi="Arial" w:cs="Arial"/>
        </w:rPr>
      </w:pPr>
      <w:r>
        <w:rPr>
          <w:rFonts w:ascii="Arial" w:hAnsi="Arial" w:cs="Arial"/>
        </w:rPr>
        <w:t>Recreador animador</w:t>
      </w:r>
      <w:r w:rsidR="002D4F3B">
        <w:rPr>
          <w:rFonts w:ascii="Arial" w:hAnsi="Arial" w:cs="Arial"/>
        </w:rPr>
        <w:t xml:space="preserve"> </w:t>
      </w:r>
      <w:r w:rsidR="002D4F3B" w:rsidRPr="002D4F3B">
        <w:rPr>
          <w:rFonts w:ascii="Arial" w:hAnsi="Arial" w:cs="Arial"/>
        </w:rPr>
        <w:t xml:space="preserve">de eventos </w:t>
      </w:r>
    </w:p>
    <w:p w14:paraId="4395EE51" w14:textId="17DA804A" w:rsidR="002D4F3B" w:rsidRDefault="002D4F3B" w:rsidP="002D4F3B">
      <w:pPr>
        <w:pStyle w:val="Prrafodelista"/>
        <w:numPr>
          <w:ilvl w:val="0"/>
          <w:numId w:val="25"/>
        </w:numPr>
        <w:spacing w:after="1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Organización de eventos infantiles </w:t>
      </w:r>
    </w:p>
    <w:p w14:paraId="347865B5" w14:textId="49849A11" w:rsidR="002D4F3B" w:rsidRPr="002D4F3B" w:rsidRDefault="002D4F3B" w:rsidP="002D4F3B">
      <w:pPr>
        <w:pStyle w:val="Prrafodelista"/>
        <w:numPr>
          <w:ilvl w:val="0"/>
          <w:numId w:val="25"/>
        </w:numPr>
        <w:spacing w:after="10" w:line="259" w:lineRule="auto"/>
        <w:rPr>
          <w:rFonts w:ascii="Arial" w:hAnsi="Arial" w:cs="Arial"/>
        </w:rPr>
      </w:pPr>
      <w:r>
        <w:rPr>
          <w:rFonts w:ascii="Arial" w:hAnsi="Arial" w:cs="Arial"/>
        </w:rPr>
        <w:t>Activaciones BTL</w:t>
      </w:r>
    </w:p>
    <w:p w14:paraId="02ECCBD4" w14:textId="5F1A59E6" w:rsidR="002D4F3B" w:rsidRDefault="00E226B5" w:rsidP="002D4F3B">
      <w:pPr>
        <w:pStyle w:val="Prrafodelista"/>
        <w:numPr>
          <w:ilvl w:val="0"/>
          <w:numId w:val="25"/>
        </w:numPr>
        <w:spacing w:after="10" w:line="259" w:lineRule="auto"/>
        <w:rPr>
          <w:rFonts w:ascii="Arial" w:hAnsi="Arial" w:cs="Arial"/>
        </w:rPr>
      </w:pPr>
      <w:r w:rsidRPr="002D4F3B">
        <w:rPr>
          <w:rFonts w:ascii="Arial" w:hAnsi="Arial" w:cs="Arial"/>
        </w:rPr>
        <w:t>Atención</w:t>
      </w:r>
      <w:r w:rsidR="002D4F3B" w:rsidRPr="002D4F3B">
        <w:rPr>
          <w:rFonts w:ascii="Arial" w:hAnsi="Arial" w:cs="Arial"/>
        </w:rPr>
        <w:t xml:space="preserve"> al cliente </w:t>
      </w:r>
    </w:p>
    <w:p w14:paraId="337A554F" w14:textId="77777777" w:rsidR="002D4F3B" w:rsidRPr="002D4F3B" w:rsidRDefault="002D4F3B" w:rsidP="002D4F3B">
      <w:pPr>
        <w:pStyle w:val="Prrafodelista"/>
        <w:spacing w:after="10" w:line="259" w:lineRule="auto"/>
        <w:ind w:left="1428" w:firstLine="0"/>
        <w:rPr>
          <w:rFonts w:ascii="Arial" w:hAnsi="Arial" w:cs="Arial"/>
        </w:rPr>
      </w:pPr>
    </w:p>
    <w:p w14:paraId="418629A5" w14:textId="7F1768F2" w:rsidR="002D4F3B" w:rsidRDefault="002D4F3B" w:rsidP="002D4F3B">
      <w:pPr>
        <w:spacing w:after="10" w:line="259" w:lineRule="auto"/>
        <w:ind w:left="2832" w:firstLine="0"/>
        <w:rPr>
          <w:rFonts w:ascii="Arial" w:hAnsi="Arial" w:cs="Arial"/>
          <w:b/>
          <w:bCs/>
        </w:rPr>
      </w:pPr>
      <w:proofErr w:type="spellStart"/>
      <w:r w:rsidRPr="002D4F3B">
        <w:rPr>
          <w:rFonts w:ascii="Arial" w:hAnsi="Arial" w:cs="Arial"/>
          <w:b/>
          <w:bCs/>
        </w:rPr>
        <w:t>WeDev</w:t>
      </w:r>
      <w:proofErr w:type="spellEnd"/>
    </w:p>
    <w:p w14:paraId="402205E6" w14:textId="77777777" w:rsidR="002D4F3B" w:rsidRPr="002D4F3B" w:rsidRDefault="002D4F3B" w:rsidP="002D4F3B">
      <w:pPr>
        <w:spacing w:after="10" w:line="259" w:lineRule="auto"/>
        <w:ind w:left="2832" w:firstLine="0"/>
        <w:rPr>
          <w:rFonts w:ascii="Arial" w:hAnsi="Arial" w:cs="Arial"/>
          <w:b/>
          <w:bCs/>
        </w:rPr>
      </w:pPr>
    </w:p>
    <w:p w14:paraId="4D9657DE" w14:textId="1DE70B48" w:rsidR="002D4F3B" w:rsidRPr="002D4F3B" w:rsidRDefault="00E226B5" w:rsidP="002D4F3B">
      <w:pPr>
        <w:pStyle w:val="Prrafodelista"/>
        <w:numPr>
          <w:ilvl w:val="0"/>
          <w:numId w:val="26"/>
        </w:numPr>
        <w:spacing w:after="10" w:line="259" w:lineRule="auto"/>
        <w:rPr>
          <w:rFonts w:ascii="Arial" w:hAnsi="Arial" w:cs="Arial"/>
        </w:rPr>
      </w:pPr>
      <w:r w:rsidRPr="002D4F3B">
        <w:rPr>
          <w:rFonts w:ascii="Arial" w:hAnsi="Arial" w:cs="Arial"/>
        </w:rPr>
        <w:t>Creación</w:t>
      </w:r>
      <w:r w:rsidR="002D4F3B" w:rsidRPr="002D4F3B">
        <w:rPr>
          <w:rFonts w:ascii="Arial" w:hAnsi="Arial" w:cs="Arial"/>
        </w:rPr>
        <w:t xml:space="preserve"> y </w:t>
      </w:r>
      <w:r w:rsidRPr="002D4F3B">
        <w:rPr>
          <w:rFonts w:ascii="Arial" w:hAnsi="Arial" w:cs="Arial"/>
        </w:rPr>
        <w:t>publicación</w:t>
      </w:r>
      <w:r w:rsidR="002D4F3B" w:rsidRPr="002D4F3B">
        <w:rPr>
          <w:rFonts w:ascii="Arial" w:hAnsi="Arial" w:cs="Arial"/>
        </w:rPr>
        <w:t xml:space="preserve"> de contenido para redes sociales </w:t>
      </w:r>
    </w:p>
    <w:p w14:paraId="1BB5B106" w14:textId="1D064582" w:rsidR="002D4F3B" w:rsidRPr="002D4F3B" w:rsidRDefault="002D4F3B" w:rsidP="002D4F3B">
      <w:pPr>
        <w:pStyle w:val="Prrafodelista"/>
        <w:numPr>
          <w:ilvl w:val="0"/>
          <w:numId w:val="26"/>
        </w:numPr>
        <w:spacing w:after="10" w:line="259" w:lineRule="auto"/>
        <w:rPr>
          <w:rFonts w:ascii="Arial" w:hAnsi="Arial" w:cs="Arial"/>
        </w:rPr>
      </w:pPr>
      <w:r w:rsidRPr="002D4F3B">
        <w:rPr>
          <w:rFonts w:ascii="Arial" w:hAnsi="Arial" w:cs="Arial"/>
        </w:rPr>
        <w:t xml:space="preserve">Desarrollo de </w:t>
      </w:r>
      <w:r w:rsidR="00E226B5" w:rsidRPr="002D4F3B">
        <w:rPr>
          <w:rFonts w:ascii="Arial" w:hAnsi="Arial" w:cs="Arial"/>
        </w:rPr>
        <w:t>maquetación</w:t>
      </w:r>
      <w:r w:rsidRPr="002D4F3B">
        <w:rPr>
          <w:rFonts w:ascii="Arial" w:hAnsi="Arial" w:cs="Arial"/>
        </w:rPr>
        <w:t xml:space="preserve"> para aplicaciones </w:t>
      </w:r>
      <w:r w:rsidR="00E226B5" w:rsidRPr="002D4F3B">
        <w:rPr>
          <w:rFonts w:ascii="Arial" w:hAnsi="Arial" w:cs="Arial"/>
        </w:rPr>
        <w:t>móviles</w:t>
      </w:r>
    </w:p>
    <w:p w14:paraId="2454F0B3" w14:textId="228C8DEF" w:rsidR="002D4F3B" w:rsidRPr="002D4F3B" w:rsidRDefault="002D4F3B" w:rsidP="002D4F3B">
      <w:pPr>
        <w:pStyle w:val="Prrafodelista"/>
        <w:numPr>
          <w:ilvl w:val="0"/>
          <w:numId w:val="26"/>
        </w:numPr>
        <w:spacing w:after="10" w:line="259" w:lineRule="auto"/>
        <w:rPr>
          <w:rFonts w:ascii="Arial" w:hAnsi="Arial" w:cs="Arial"/>
        </w:rPr>
      </w:pPr>
      <w:r w:rsidRPr="002D4F3B">
        <w:rPr>
          <w:rFonts w:ascii="Arial" w:hAnsi="Arial" w:cs="Arial"/>
        </w:rPr>
        <w:t xml:space="preserve">Desarrollo de </w:t>
      </w:r>
      <w:r w:rsidR="00E226B5" w:rsidRPr="002D4F3B">
        <w:rPr>
          <w:rFonts w:ascii="Arial" w:hAnsi="Arial" w:cs="Arial"/>
        </w:rPr>
        <w:t>maquetación</w:t>
      </w:r>
      <w:r w:rsidRPr="002D4F3B">
        <w:rPr>
          <w:rFonts w:ascii="Arial" w:hAnsi="Arial" w:cs="Arial"/>
        </w:rPr>
        <w:t xml:space="preserve"> para </w:t>
      </w:r>
      <w:r w:rsidR="00E226B5" w:rsidRPr="002D4F3B">
        <w:rPr>
          <w:rFonts w:ascii="Arial" w:hAnsi="Arial" w:cs="Arial"/>
        </w:rPr>
        <w:t>páginas</w:t>
      </w:r>
      <w:r w:rsidRPr="002D4F3B">
        <w:rPr>
          <w:rFonts w:ascii="Arial" w:hAnsi="Arial" w:cs="Arial"/>
        </w:rPr>
        <w:t xml:space="preserve"> web </w:t>
      </w:r>
    </w:p>
    <w:p w14:paraId="69A2BB5F" w14:textId="4BD46A51" w:rsidR="002D4F3B" w:rsidRPr="002D4F3B" w:rsidRDefault="00E226B5" w:rsidP="002D4F3B">
      <w:pPr>
        <w:pStyle w:val="Prrafodelista"/>
        <w:numPr>
          <w:ilvl w:val="0"/>
          <w:numId w:val="26"/>
        </w:numPr>
        <w:spacing w:after="10" w:line="259" w:lineRule="auto"/>
        <w:rPr>
          <w:rFonts w:ascii="Arial" w:hAnsi="Arial" w:cs="Arial"/>
        </w:rPr>
      </w:pPr>
      <w:r w:rsidRPr="002D4F3B">
        <w:rPr>
          <w:rFonts w:ascii="Arial" w:hAnsi="Arial" w:cs="Arial"/>
        </w:rPr>
        <w:t>Edición</w:t>
      </w:r>
      <w:r w:rsidR="002D4F3B" w:rsidRPr="002D4F3B">
        <w:rPr>
          <w:rFonts w:ascii="Arial" w:hAnsi="Arial" w:cs="Arial"/>
        </w:rPr>
        <w:t xml:space="preserve"> de video para redes sociales </w:t>
      </w:r>
    </w:p>
    <w:p w14:paraId="0F674583" w14:textId="44414738" w:rsidR="002D4F3B" w:rsidRDefault="002D4F3B" w:rsidP="002D4F3B">
      <w:p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</w:p>
    <w:p w14:paraId="175618C5" w14:textId="68067DFB" w:rsidR="00C66B27" w:rsidRDefault="00C66B27" w:rsidP="002D4F3B">
      <w:p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MAGA-OCRET</w:t>
      </w:r>
    </w:p>
    <w:p w14:paraId="44632408" w14:textId="77777777" w:rsidR="00C66B27" w:rsidRPr="00C66B27" w:rsidRDefault="00C66B27" w:rsidP="00C66B27">
      <w:pPr>
        <w:pStyle w:val="Prrafodelista"/>
        <w:numPr>
          <w:ilvl w:val="0"/>
          <w:numId w:val="26"/>
        </w:numPr>
        <w:spacing w:after="1" w:line="240" w:lineRule="auto"/>
        <w:ind w:right="1687"/>
        <w:jc w:val="both"/>
        <w:rPr>
          <w:rFonts w:ascii="Arial" w:hAnsi="Arial" w:cs="Arial"/>
        </w:rPr>
      </w:pPr>
      <w:r w:rsidRPr="00C66B27">
        <w:rPr>
          <w:rFonts w:ascii="Arial-BoldMT" w:eastAsiaTheme="minorEastAsia" w:hAnsi="Arial-BoldMT" w:cs="Arial-BoldMT"/>
          <w:color w:val="auto"/>
          <w:szCs w:val="24"/>
        </w:rPr>
        <w:t>Apoyar en la preparación y edición de material fotográfico de OCRET</w:t>
      </w:r>
    </w:p>
    <w:p w14:paraId="57F9C255" w14:textId="3DBE30CE" w:rsidR="00C66B27" w:rsidRPr="00C66B27" w:rsidRDefault="00C66B27" w:rsidP="00C66B27">
      <w:pPr>
        <w:pStyle w:val="Prrafodelista"/>
        <w:numPr>
          <w:ilvl w:val="0"/>
          <w:numId w:val="26"/>
        </w:numPr>
        <w:spacing w:after="1" w:line="240" w:lineRule="auto"/>
        <w:ind w:right="1687"/>
        <w:jc w:val="both"/>
        <w:rPr>
          <w:rFonts w:ascii="Arial" w:hAnsi="Arial" w:cs="Arial"/>
        </w:rPr>
      </w:pPr>
      <w:r w:rsidRPr="00C66B27">
        <w:rPr>
          <w:rFonts w:ascii="Arial-BoldMT" w:eastAsiaTheme="minorEastAsia" w:hAnsi="Arial-BoldMT" w:cs="Arial-BoldMT"/>
          <w:color w:val="auto"/>
          <w:szCs w:val="24"/>
        </w:rPr>
        <w:t>Apoyar en la recepción de documentos que ingresan y egresan</w:t>
      </w:r>
    </w:p>
    <w:p w14:paraId="459EB926" w14:textId="10443B0C" w:rsidR="00C66B27" w:rsidRDefault="00C66B27" w:rsidP="00C66B27">
      <w:pPr>
        <w:pStyle w:val="Prrafodelista"/>
        <w:spacing w:after="1" w:line="240" w:lineRule="auto"/>
        <w:ind w:left="1428" w:right="1687" w:firstLine="0"/>
        <w:jc w:val="both"/>
        <w:rPr>
          <w:rFonts w:ascii="Arial-BoldMT" w:eastAsiaTheme="minorEastAsia" w:hAnsi="Arial-BoldMT" w:cs="Arial-BoldMT"/>
          <w:color w:val="auto"/>
          <w:szCs w:val="24"/>
        </w:rPr>
      </w:pPr>
      <w:r w:rsidRPr="00C66B27">
        <w:rPr>
          <w:rFonts w:ascii="Arial-BoldMT" w:eastAsiaTheme="minorEastAsia" w:hAnsi="Arial-BoldMT" w:cs="Arial-BoldMT"/>
          <w:color w:val="auto"/>
          <w:szCs w:val="24"/>
        </w:rPr>
        <w:t>relacionados a Comunicación Social de OCRET.</w:t>
      </w:r>
    </w:p>
    <w:p w14:paraId="41BC907C" w14:textId="4F1D7B36" w:rsidR="00C66B27" w:rsidRPr="00521C11" w:rsidRDefault="00C66B27" w:rsidP="00521C11">
      <w:pPr>
        <w:pStyle w:val="Prrafodelista"/>
        <w:numPr>
          <w:ilvl w:val="0"/>
          <w:numId w:val="26"/>
        </w:numPr>
        <w:spacing w:after="1" w:line="240" w:lineRule="auto"/>
        <w:ind w:right="1687"/>
        <w:jc w:val="both"/>
        <w:rPr>
          <w:rFonts w:ascii="Arial-BoldMT" w:eastAsiaTheme="minorEastAsia" w:hAnsi="Arial-BoldMT" w:cs="Arial-BoldMT"/>
          <w:color w:val="auto"/>
          <w:szCs w:val="24"/>
        </w:rPr>
      </w:pPr>
      <w:r w:rsidRPr="00C66B27">
        <w:rPr>
          <w:rFonts w:ascii="Arial-BoldMT" w:eastAsiaTheme="minorEastAsia" w:hAnsi="Arial-BoldMT" w:cs="Arial-BoldMT"/>
          <w:color w:val="auto"/>
          <w:szCs w:val="24"/>
        </w:rPr>
        <w:t>Apoyar en la digitalización de documentos en materia de Comunicación</w:t>
      </w:r>
      <w:r w:rsidR="00521C11">
        <w:rPr>
          <w:rFonts w:ascii="Arial-BoldMT" w:eastAsiaTheme="minorEastAsia" w:hAnsi="Arial-BoldMT" w:cs="Arial-BoldMT"/>
          <w:color w:val="auto"/>
          <w:szCs w:val="24"/>
        </w:rPr>
        <w:t xml:space="preserve"> </w:t>
      </w:r>
      <w:r w:rsidRPr="00521C11">
        <w:rPr>
          <w:rFonts w:ascii="Arial-BoldMT" w:eastAsiaTheme="minorEastAsia" w:hAnsi="Arial-BoldMT" w:cs="Arial-BoldMT"/>
          <w:color w:val="auto"/>
          <w:szCs w:val="24"/>
        </w:rPr>
        <w:t>Social.</w:t>
      </w:r>
    </w:p>
    <w:p w14:paraId="4A9798CA" w14:textId="222F941D" w:rsidR="00C66B27" w:rsidRPr="00521C11" w:rsidRDefault="00C66B27" w:rsidP="00521C1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-BoldMT" w:eastAsiaTheme="minorEastAsia" w:hAnsi="Arial-BoldMT" w:cs="Arial-BoldMT"/>
          <w:color w:val="auto"/>
          <w:szCs w:val="24"/>
        </w:rPr>
      </w:pPr>
      <w:r w:rsidRPr="00C66B27">
        <w:rPr>
          <w:rFonts w:ascii="Arial-BoldMT" w:eastAsiaTheme="minorEastAsia" w:hAnsi="Arial-BoldMT" w:cs="Arial-BoldMT"/>
          <w:color w:val="auto"/>
          <w:szCs w:val="24"/>
        </w:rPr>
        <w:t>Apoyar en los eventos y comisiones de trabajo de campo con los</w:t>
      </w:r>
      <w:r>
        <w:rPr>
          <w:rFonts w:ascii="Arial-BoldMT" w:eastAsiaTheme="minorEastAsia" w:hAnsi="Arial-BoldMT" w:cs="Arial-BoldMT"/>
          <w:color w:val="auto"/>
          <w:szCs w:val="24"/>
        </w:rPr>
        <w:t xml:space="preserve"> </w:t>
      </w:r>
      <w:r w:rsidRPr="00C66B27">
        <w:rPr>
          <w:rFonts w:ascii="Arial-BoldMT" w:eastAsiaTheme="minorEastAsia" w:hAnsi="Arial-BoldMT" w:cs="Arial-BoldMT"/>
          <w:color w:val="auto"/>
          <w:szCs w:val="24"/>
        </w:rPr>
        <w:t>departamentos técnico, jurídico, recaudación y de control de pagos; con</w:t>
      </w:r>
      <w:r w:rsidR="00521C11">
        <w:rPr>
          <w:rFonts w:ascii="Arial-BoldMT" w:eastAsiaTheme="minorEastAsia" w:hAnsi="Arial-BoldMT" w:cs="Arial-BoldMT"/>
          <w:color w:val="auto"/>
          <w:szCs w:val="24"/>
        </w:rPr>
        <w:t xml:space="preserve"> </w:t>
      </w:r>
      <w:r w:rsidRPr="00521C11">
        <w:rPr>
          <w:rFonts w:ascii="Arial-BoldMT" w:eastAsiaTheme="minorEastAsia" w:hAnsi="Arial-BoldMT" w:cs="Arial-BoldMT"/>
          <w:color w:val="auto"/>
          <w:szCs w:val="24"/>
        </w:rPr>
        <w:t>material fotográfico de distintos elementos.</w:t>
      </w:r>
    </w:p>
    <w:p w14:paraId="1EAF068C" w14:textId="38979242" w:rsidR="00521C11" w:rsidRPr="00521C11" w:rsidRDefault="00521C11" w:rsidP="00521C11">
      <w:pPr>
        <w:pStyle w:val="Prrafodelista"/>
        <w:numPr>
          <w:ilvl w:val="0"/>
          <w:numId w:val="26"/>
        </w:numPr>
        <w:spacing w:after="1" w:line="240" w:lineRule="auto"/>
        <w:ind w:right="1687"/>
        <w:jc w:val="both"/>
        <w:rPr>
          <w:rFonts w:ascii="Arial" w:hAnsi="Arial" w:cs="Arial"/>
        </w:rPr>
      </w:pPr>
      <w:r>
        <w:rPr>
          <w:rFonts w:ascii="Arial-BoldMT" w:eastAsiaTheme="minorEastAsia" w:hAnsi="Arial-BoldMT" w:cs="Arial-BoldMT"/>
          <w:color w:val="auto"/>
          <w:szCs w:val="24"/>
        </w:rPr>
        <w:t>Apoyar en</w:t>
      </w:r>
      <w:r w:rsidRPr="00521C11">
        <w:rPr>
          <w:rFonts w:ascii="Arial-BoldMT" w:eastAsiaTheme="minorEastAsia" w:hAnsi="Arial-BoldMT" w:cs="Arial-BoldMT"/>
          <w:color w:val="auto"/>
          <w:szCs w:val="24"/>
        </w:rPr>
        <w:t xml:space="preserve"> actividades asignadas por la autoridad superior.</w:t>
      </w:r>
    </w:p>
    <w:p w14:paraId="0B707F0A" w14:textId="77777777" w:rsidR="00C66B27" w:rsidRDefault="00C66B27" w:rsidP="002D4F3B">
      <w:p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</w:p>
    <w:p w14:paraId="6B7301C3" w14:textId="494977B2" w:rsidR="002D4F3B" w:rsidRDefault="002D4F3B" w:rsidP="002D4F3B">
      <w:p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HABILIDADES</w:t>
      </w:r>
    </w:p>
    <w:p w14:paraId="2281BCB6" w14:textId="0C2018F6" w:rsidR="002D4F3B" w:rsidRPr="000841C7" w:rsidRDefault="000841C7" w:rsidP="000841C7">
      <w:pPr>
        <w:pStyle w:val="Prrafodelista"/>
        <w:numPr>
          <w:ilvl w:val="0"/>
          <w:numId w:val="28"/>
        </w:num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Facilidad para trabajar en equipo</w:t>
      </w:r>
    </w:p>
    <w:p w14:paraId="466A43BF" w14:textId="7D00F67A" w:rsidR="000841C7" w:rsidRPr="000841C7" w:rsidRDefault="000841C7" w:rsidP="000841C7">
      <w:pPr>
        <w:pStyle w:val="Prrafodelista"/>
        <w:numPr>
          <w:ilvl w:val="0"/>
          <w:numId w:val="28"/>
        </w:num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Comprometida y responsable</w:t>
      </w:r>
    </w:p>
    <w:p w14:paraId="28FCA480" w14:textId="65A285B9" w:rsidR="000841C7" w:rsidRPr="000841C7" w:rsidRDefault="000841C7" w:rsidP="000841C7">
      <w:pPr>
        <w:pStyle w:val="Prrafodelista"/>
        <w:numPr>
          <w:ilvl w:val="0"/>
          <w:numId w:val="28"/>
        </w:num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Innovadora y creativa</w:t>
      </w:r>
    </w:p>
    <w:p w14:paraId="0DEE0B60" w14:textId="77777777" w:rsidR="002D4F3B" w:rsidRPr="002D4F3B" w:rsidRDefault="002D4F3B" w:rsidP="002D4F3B">
      <w:pPr>
        <w:spacing w:after="1" w:line="240" w:lineRule="auto"/>
        <w:ind w:right="1687"/>
        <w:jc w:val="both"/>
        <w:rPr>
          <w:rFonts w:ascii="Arial" w:hAnsi="Arial" w:cs="Arial"/>
          <w:b/>
          <w:bCs/>
        </w:rPr>
      </w:pPr>
    </w:p>
    <w:p w14:paraId="59B46DF4" w14:textId="6BA0314D" w:rsidR="001879CD" w:rsidRPr="00F24D34" w:rsidRDefault="001879CD" w:rsidP="002D4F3B">
      <w:pPr>
        <w:spacing w:after="15" w:line="259" w:lineRule="auto"/>
        <w:ind w:left="0" w:right="1110" w:firstLine="0"/>
        <w:rPr>
          <w:rFonts w:ascii="Arial" w:hAnsi="Arial" w:cs="Arial"/>
        </w:rPr>
      </w:pPr>
    </w:p>
    <w:p w14:paraId="1331F22A" w14:textId="77777777" w:rsidR="00521C11" w:rsidRDefault="00521C11" w:rsidP="00C036CE">
      <w:pPr>
        <w:spacing w:after="3" w:line="259" w:lineRule="auto"/>
        <w:ind w:left="-5"/>
        <w:rPr>
          <w:rFonts w:ascii="Arial" w:hAnsi="Arial" w:cs="Arial"/>
        </w:rPr>
      </w:pPr>
    </w:p>
    <w:p w14:paraId="45AF42EC" w14:textId="77777777" w:rsidR="00521C11" w:rsidRDefault="00521C11" w:rsidP="00C036CE">
      <w:pPr>
        <w:spacing w:after="3" w:line="259" w:lineRule="auto"/>
        <w:ind w:left="-5"/>
        <w:rPr>
          <w:rFonts w:ascii="Arial" w:hAnsi="Arial" w:cs="Arial"/>
        </w:rPr>
      </w:pPr>
    </w:p>
    <w:p w14:paraId="7B736E17" w14:textId="77777777" w:rsidR="00521C11" w:rsidRDefault="00521C11" w:rsidP="00C036CE">
      <w:pPr>
        <w:spacing w:after="3" w:line="259" w:lineRule="auto"/>
        <w:ind w:left="-5"/>
        <w:rPr>
          <w:rFonts w:ascii="Arial" w:hAnsi="Arial" w:cs="Arial"/>
        </w:rPr>
      </w:pPr>
    </w:p>
    <w:p w14:paraId="16D99EFA" w14:textId="7293DD8D" w:rsidR="00521C11" w:rsidRDefault="00521C11" w:rsidP="00C036CE">
      <w:pPr>
        <w:spacing w:after="3" w:line="259" w:lineRule="auto"/>
        <w:ind w:left="-5"/>
        <w:rPr>
          <w:rFonts w:ascii="Arial" w:hAnsi="Arial" w:cs="Arial"/>
        </w:rPr>
      </w:pPr>
    </w:p>
    <w:p w14:paraId="2DA755F9" w14:textId="0799ECBB" w:rsidR="00C70D05" w:rsidRDefault="00C70D05" w:rsidP="00C036CE">
      <w:pPr>
        <w:spacing w:after="3" w:line="259" w:lineRule="auto"/>
        <w:ind w:left="-5"/>
        <w:rPr>
          <w:rFonts w:ascii="Arial" w:hAnsi="Arial" w:cs="Arial"/>
        </w:rPr>
      </w:pPr>
    </w:p>
    <w:p w14:paraId="371B690C" w14:textId="3199C428" w:rsidR="00C70D05" w:rsidRDefault="00C70D05" w:rsidP="00C036CE">
      <w:pPr>
        <w:spacing w:after="3" w:line="259" w:lineRule="auto"/>
        <w:ind w:left="-5"/>
        <w:rPr>
          <w:rFonts w:ascii="Arial" w:hAnsi="Arial" w:cs="Arial"/>
        </w:rPr>
      </w:pPr>
    </w:p>
    <w:p w14:paraId="7307015A" w14:textId="77777777" w:rsidR="00C70D05" w:rsidRDefault="00C70D05" w:rsidP="00C036CE">
      <w:pPr>
        <w:spacing w:after="3" w:line="259" w:lineRule="auto"/>
        <w:ind w:left="-5"/>
        <w:rPr>
          <w:rFonts w:ascii="Arial" w:hAnsi="Arial" w:cs="Arial"/>
        </w:rPr>
      </w:pPr>
    </w:p>
    <w:p w14:paraId="6DF903C9" w14:textId="77777777" w:rsidR="00521C11" w:rsidRDefault="00521C11" w:rsidP="00C036CE">
      <w:pPr>
        <w:spacing w:after="3" w:line="259" w:lineRule="auto"/>
        <w:ind w:left="-5"/>
        <w:rPr>
          <w:rFonts w:ascii="Arial" w:hAnsi="Arial" w:cs="Arial"/>
        </w:rPr>
      </w:pPr>
    </w:p>
    <w:p w14:paraId="1BDE644B" w14:textId="35B4A3B4" w:rsidR="00C036CE" w:rsidRPr="00F24D34" w:rsidRDefault="005D1AA2" w:rsidP="00C036CE">
      <w:pPr>
        <w:spacing w:after="3" w:line="259" w:lineRule="auto"/>
        <w:ind w:left="-5"/>
        <w:rPr>
          <w:rFonts w:ascii="Arial" w:hAnsi="Arial" w:cs="Arial"/>
        </w:rPr>
      </w:pPr>
      <w:r w:rsidRPr="00F24D34">
        <w:rPr>
          <w:rFonts w:ascii="Arial" w:hAnsi="Arial" w:cs="Arial"/>
        </w:rPr>
        <w:lastRenderedPageBreak/>
        <w:t xml:space="preserve"> </w:t>
      </w:r>
      <w:r w:rsidR="00C036CE" w:rsidRPr="00F24D34">
        <w:rPr>
          <w:rFonts w:ascii="Arial" w:hAnsi="Arial" w:cs="Arial"/>
          <w:b/>
        </w:rPr>
        <w:t xml:space="preserve">OTROS CONOCIMIENTOS </w:t>
      </w:r>
    </w:p>
    <w:p w14:paraId="3DBA5B33" w14:textId="77777777" w:rsidR="00C036CE" w:rsidRPr="007B4AC0" w:rsidRDefault="00C036CE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 xml:space="preserve">Manejo de Word,  </w:t>
      </w:r>
    </w:p>
    <w:p w14:paraId="31499815" w14:textId="77777777" w:rsidR="00C036CE" w:rsidRPr="007B4AC0" w:rsidRDefault="00C036CE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 xml:space="preserve">Excel,  </w:t>
      </w:r>
    </w:p>
    <w:p w14:paraId="6F5C2E53" w14:textId="62A0D4BC" w:rsidR="00C036CE" w:rsidRPr="007B4AC0" w:rsidRDefault="00C036CE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proofErr w:type="spellStart"/>
      <w:r w:rsidRPr="007B4AC0">
        <w:rPr>
          <w:rFonts w:ascii="Arial" w:hAnsi="Arial" w:cs="Arial"/>
        </w:rPr>
        <w:t>Power</w:t>
      </w:r>
      <w:proofErr w:type="spellEnd"/>
      <w:r w:rsidRPr="007B4AC0">
        <w:rPr>
          <w:rFonts w:ascii="Arial" w:hAnsi="Arial" w:cs="Arial"/>
        </w:rPr>
        <w:t xml:space="preserve"> Point </w:t>
      </w:r>
    </w:p>
    <w:p w14:paraId="507C9648" w14:textId="7BB5C601" w:rsidR="00473BBB" w:rsidRPr="007B4AC0" w:rsidRDefault="00473BBB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 xml:space="preserve">Publisher </w:t>
      </w:r>
    </w:p>
    <w:p w14:paraId="7B40562A" w14:textId="77777777" w:rsidR="007B4AC0" w:rsidRPr="007B4AC0" w:rsidRDefault="007B4AC0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>Redes Sociales</w:t>
      </w:r>
    </w:p>
    <w:p w14:paraId="75B684B6" w14:textId="24416159" w:rsidR="007B4AC0" w:rsidRPr="007B4AC0" w:rsidRDefault="007B4AC0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>Adobe:</w:t>
      </w:r>
    </w:p>
    <w:p w14:paraId="760E3C0A" w14:textId="416B599B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477FD8">
        <w:rPr>
          <w:rFonts w:ascii="Arial" w:hAnsi="Arial" w:cs="Arial"/>
        </w:rPr>
        <w:t>Pho</w:t>
      </w:r>
      <w:r w:rsidR="00E30422" w:rsidRPr="00477FD8">
        <w:rPr>
          <w:rFonts w:ascii="Arial" w:hAnsi="Arial" w:cs="Arial"/>
        </w:rPr>
        <w:t>to</w:t>
      </w:r>
      <w:r w:rsidRPr="00477FD8">
        <w:rPr>
          <w:rFonts w:ascii="Arial" w:hAnsi="Arial" w:cs="Arial"/>
        </w:rPr>
        <w:t>shop</w:t>
      </w:r>
    </w:p>
    <w:p w14:paraId="6A1EC42D" w14:textId="6E368A5B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proofErr w:type="spellStart"/>
      <w:r w:rsidRPr="00477FD8">
        <w:rPr>
          <w:rFonts w:ascii="Arial" w:hAnsi="Arial" w:cs="Arial"/>
        </w:rPr>
        <w:t>Ilustrator</w:t>
      </w:r>
      <w:proofErr w:type="spellEnd"/>
    </w:p>
    <w:p w14:paraId="257E7486" w14:textId="211C24D8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  <w:lang w:val="en-US"/>
        </w:rPr>
      </w:pPr>
      <w:proofErr w:type="spellStart"/>
      <w:r w:rsidRPr="00477FD8">
        <w:rPr>
          <w:rFonts w:ascii="Arial" w:hAnsi="Arial" w:cs="Arial"/>
          <w:lang w:val="en-US"/>
        </w:rPr>
        <w:t>Indesing</w:t>
      </w:r>
      <w:proofErr w:type="spellEnd"/>
    </w:p>
    <w:p w14:paraId="7F48F6B7" w14:textId="77777777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  <w:lang w:val="en-US"/>
        </w:rPr>
      </w:pPr>
      <w:r w:rsidRPr="00477FD8">
        <w:rPr>
          <w:rFonts w:ascii="Arial" w:hAnsi="Arial" w:cs="Arial"/>
          <w:lang w:val="en-US"/>
        </w:rPr>
        <w:t>Dreamweaver</w:t>
      </w:r>
    </w:p>
    <w:p w14:paraId="2D2DD9F8" w14:textId="77777777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  <w:lang w:val="en-US"/>
        </w:rPr>
      </w:pPr>
      <w:r w:rsidRPr="00477FD8">
        <w:rPr>
          <w:rFonts w:ascii="Arial" w:hAnsi="Arial" w:cs="Arial"/>
          <w:lang w:val="en-US"/>
        </w:rPr>
        <w:t>After effects</w:t>
      </w:r>
    </w:p>
    <w:p w14:paraId="3D66C410" w14:textId="4E596EEB" w:rsidR="007B4AC0" w:rsidRPr="00477FD8" w:rsidRDefault="007B4AC0" w:rsidP="00477FD8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  <w:lang w:val="en-US"/>
        </w:rPr>
      </w:pPr>
      <w:r w:rsidRPr="00477FD8">
        <w:rPr>
          <w:rFonts w:ascii="Arial" w:hAnsi="Arial" w:cs="Arial"/>
          <w:lang w:val="en-US"/>
        </w:rPr>
        <w:t>Ligh</w:t>
      </w:r>
      <w:r w:rsidR="00E30422" w:rsidRPr="00477FD8">
        <w:rPr>
          <w:rFonts w:ascii="Arial" w:hAnsi="Arial" w:cs="Arial"/>
          <w:lang w:val="en-US"/>
        </w:rPr>
        <w:t>t</w:t>
      </w:r>
      <w:r w:rsidRPr="00477FD8">
        <w:rPr>
          <w:rFonts w:ascii="Arial" w:hAnsi="Arial" w:cs="Arial"/>
          <w:lang w:val="en-US"/>
        </w:rPr>
        <w:t>room</w:t>
      </w:r>
    </w:p>
    <w:p w14:paraId="713F91DA" w14:textId="707D945D" w:rsidR="007B4AC0" w:rsidRDefault="007B4AC0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proofErr w:type="spellStart"/>
      <w:r w:rsidRPr="007B4AC0">
        <w:rPr>
          <w:rFonts w:ascii="Arial" w:hAnsi="Arial" w:cs="Arial"/>
        </w:rPr>
        <w:t>Animate</w:t>
      </w:r>
      <w:proofErr w:type="spellEnd"/>
    </w:p>
    <w:p w14:paraId="1CB19FE9" w14:textId="6A2CDB17" w:rsidR="007B4AC0" w:rsidRPr="007B4AC0" w:rsidRDefault="007B4AC0" w:rsidP="007B4AC0">
      <w:pPr>
        <w:pStyle w:val="Prrafodelista"/>
        <w:numPr>
          <w:ilvl w:val="0"/>
          <w:numId w:val="16"/>
        </w:numPr>
        <w:spacing w:after="11"/>
        <w:ind w:right="1511"/>
        <w:rPr>
          <w:rFonts w:ascii="Arial" w:hAnsi="Arial" w:cs="Arial"/>
        </w:rPr>
      </w:pPr>
      <w:r w:rsidRPr="007B4AC0">
        <w:rPr>
          <w:rFonts w:ascii="Arial" w:hAnsi="Arial" w:cs="Arial"/>
        </w:rPr>
        <w:t>Adobe XD</w:t>
      </w:r>
    </w:p>
    <w:p w14:paraId="3E6A180B" w14:textId="0E8E594F" w:rsidR="00C036CE" w:rsidRDefault="00C036CE" w:rsidP="00585B67">
      <w:pPr>
        <w:spacing w:after="11"/>
        <w:ind w:left="2281" w:right="1511" w:firstLine="0"/>
        <w:rPr>
          <w:rFonts w:ascii="Arial" w:hAnsi="Arial" w:cs="Arial"/>
          <w:lang w:val="en-US"/>
        </w:rPr>
      </w:pPr>
    </w:p>
    <w:p w14:paraId="0604F2A9" w14:textId="06DDF166" w:rsidR="00BB627D" w:rsidRDefault="00BB627D" w:rsidP="00585B67">
      <w:pPr>
        <w:spacing w:after="11"/>
        <w:ind w:left="2281" w:right="1511" w:firstLine="0"/>
        <w:rPr>
          <w:rFonts w:ascii="Arial" w:hAnsi="Arial" w:cs="Arial"/>
          <w:lang w:val="en-US"/>
        </w:rPr>
      </w:pPr>
    </w:p>
    <w:p w14:paraId="0B828BC8" w14:textId="2A393433" w:rsidR="00BB627D" w:rsidRDefault="00BB627D" w:rsidP="00585B67">
      <w:pPr>
        <w:spacing w:after="11"/>
        <w:ind w:left="2281" w:right="1511" w:firstLine="0"/>
        <w:rPr>
          <w:rFonts w:ascii="Arial" w:hAnsi="Arial" w:cs="Arial"/>
          <w:lang w:val="en-US"/>
        </w:rPr>
      </w:pPr>
    </w:p>
    <w:p w14:paraId="725AB5F1" w14:textId="77777777" w:rsidR="009E59F3" w:rsidRPr="007B4AC0" w:rsidRDefault="009E59F3" w:rsidP="00521C11">
      <w:pPr>
        <w:spacing w:after="3" w:line="259" w:lineRule="auto"/>
        <w:ind w:left="0" w:firstLine="0"/>
        <w:rPr>
          <w:rFonts w:ascii="Arial" w:hAnsi="Arial" w:cs="Arial"/>
          <w:b/>
          <w:lang w:val="en-US"/>
        </w:rPr>
      </w:pPr>
    </w:p>
    <w:p w14:paraId="76A1EE31" w14:textId="100A3332" w:rsidR="009E59F3" w:rsidRPr="007B4AC0" w:rsidRDefault="009E59F3" w:rsidP="009E59F3">
      <w:pPr>
        <w:spacing w:after="3" w:line="259" w:lineRule="auto"/>
        <w:ind w:left="-5"/>
        <w:rPr>
          <w:rFonts w:ascii="Arial" w:hAnsi="Arial" w:cs="Arial"/>
          <w:b/>
          <w:lang w:val="en-US"/>
        </w:rPr>
      </w:pPr>
      <w:proofErr w:type="spellStart"/>
      <w:r w:rsidRPr="007B4AC0">
        <w:rPr>
          <w:rFonts w:ascii="Arial" w:hAnsi="Arial" w:cs="Arial"/>
          <w:b/>
          <w:lang w:val="en-US"/>
        </w:rPr>
        <w:t>Referencias</w:t>
      </w:r>
      <w:proofErr w:type="spellEnd"/>
      <w:r w:rsidRPr="007B4AC0">
        <w:rPr>
          <w:rFonts w:ascii="Arial" w:hAnsi="Arial" w:cs="Arial"/>
          <w:b/>
          <w:lang w:val="en-US"/>
        </w:rPr>
        <w:t xml:space="preserve"> </w:t>
      </w:r>
      <w:proofErr w:type="spellStart"/>
      <w:r w:rsidRPr="007B4AC0">
        <w:rPr>
          <w:rFonts w:ascii="Arial" w:hAnsi="Arial" w:cs="Arial"/>
          <w:b/>
          <w:lang w:val="en-US"/>
        </w:rPr>
        <w:t>Laborales</w:t>
      </w:r>
      <w:proofErr w:type="spellEnd"/>
      <w:r w:rsidRPr="007B4AC0">
        <w:rPr>
          <w:rFonts w:ascii="Arial" w:hAnsi="Arial" w:cs="Arial"/>
          <w:b/>
          <w:lang w:val="en-US"/>
        </w:rPr>
        <w:t xml:space="preserve"> </w:t>
      </w:r>
    </w:p>
    <w:p w14:paraId="2A2F0A3F" w14:textId="43C0E3D8" w:rsidR="009E59F3" w:rsidRPr="000841C7" w:rsidRDefault="009E59F3" w:rsidP="009E59F3">
      <w:pPr>
        <w:spacing w:after="11"/>
        <w:ind w:right="1511"/>
        <w:rPr>
          <w:rFonts w:ascii="Arial" w:hAnsi="Arial" w:cs="Arial"/>
        </w:rPr>
      </w:pPr>
      <w:r w:rsidRPr="000841C7">
        <w:rPr>
          <w:rFonts w:ascii="Arial" w:hAnsi="Arial" w:cs="Arial"/>
        </w:rPr>
        <w:t xml:space="preserve"> </w:t>
      </w:r>
      <w:r w:rsidR="002D4F3B" w:rsidRPr="000841C7">
        <w:rPr>
          <w:rFonts w:ascii="Arial" w:hAnsi="Arial" w:cs="Arial"/>
        </w:rPr>
        <w:t xml:space="preserve"> </w:t>
      </w:r>
    </w:p>
    <w:p w14:paraId="69A8E947" w14:textId="24C3E608" w:rsidR="009E59F3" w:rsidRPr="000841C7" w:rsidRDefault="002D4F3B" w:rsidP="009E59F3">
      <w:pPr>
        <w:spacing w:after="11"/>
        <w:ind w:right="1511"/>
        <w:rPr>
          <w:rFonts w:ascii="Arial" w:hAnsi="Arial" w:cs="Arial"/>
        </w:rPr>
      </w:pPr>
      <w:r w:rsidRPr="000841C7">
        <w:rPr>
          <w:rFonts w:ascii="Arial" w:hAnsi="Arial" w:cs="Arial"/>
        </w:rPr>
        <w:t xml:space="preserve">Lic. </w:t>
      </w:r>
      <w:r w:rsidR="000841C7" w:rsidRPr="000841C7">
        <w:rPr>
          <w:rFonts w:ascii="Arial" w:hAnsi="Arial" w:cs="Arial"/>
        </w:rPr>
        <w:t xml:space="preserve">Alejandro </w:t>
      </w:r>
      <w:proofErr w:type="spellStart"/>
      <w:r w:rsidR="000841C7" w:rsidRPr="000841C7">
        <w:rPr>
          <w:rFonts w:ascii="Arial" w:hAnsi="Arial" w:cs="Arial"/>
        </w:rPr>
        <w:t>Tay</w:t>
      </w:r>
      <w:proofErr w:type="spellEnd"/>
      <w:r w:rsidR="000841C7" w:rsidRPr="000841C7">
        <w:rPr>
          <w:rFonts w:ascii="Arial" w:hAnsi="Arial" w:cs="Arial"/>
        </w:rPr>
        <w:tab/>
      </w:r>
      <w:r w:rsidR="000841C7" w:rsidRPr="000841C7">
        <w:rPr>
          <w:rFonts w:ascii="Arial" w:hAnsi="Arial" w:cs="Arial"/>
        </w:rPr>
        <w:tab/>
      </w:r>
      <w:r w:rsidR="000841C7" w:rsidRPr="000841C7">
        <w:rPr>
          <w:rFonts w:ascii="Arial" w:hAnsi="Arial" w:cs="Arial"/>
        </w:rPr>
        <w:tab/>
      </w:r>
      <w:r w:rsidR="000841C7" w:rsidRPr="000841C7">
        <w:rPr>
          <w:rFonts w:ascii="Arial" w:hAnsi="Arial" w:cs="Arial"/>
        </w:rPr>
        <w:tab/>
      </w:r>
      <w:r w:rsidR="000841C7" w:rsidRP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</w:r>
      <w:r w:rsidR="000841C7" w:rsidRPr="000841C7">
        <w:rPr>
          <w:rFonts w:ascii="Arial" w:hAnsi="Arial" w:cs="Arial"/>
        </w:rPr>
        <w:t>Cel.</w:t>
      </w:r>
      <w:r w:rsidR="000841C7">
        <w:rPr>
          <w:rFonts w:ascii="Arial" w:hAnsi="Arial" w:cs="Arial"/>
        </w:rPr>
        <w:t xml:space="preserve"> 58132846</w:t>
      </w:r>
    </w:p>
    <w:p w14:paraId="68C3014B" w14:textId="1C15774F" w:rsidR="002D4F3B" w:rsidRPr="000841C7" w:rsidRDefault="002D4F3B" w:rsidP="009E59F3">
      <w:pPr>
        <w:spacing w:after="11"/>
        <w:ind w:right="1511"/>
        <w:rPr>
          <w:rFonts w:ascii="Arial" w:hAnsi="Arial" w:cs="Arial"/>
        </w:rPr>
      </w:pPr>
    </w:p>
    <w:p w14:paraId="5987C4F1" w14:textId="1F391253" w:rsidR="000841C7" w:rsidRDefault="002D4F3B" w:rsidP="00CA4A18">
      <w:pPr>
        <w:spacing w:after="11"/>
        <w:ind w:right="1511"/>
        <w:rPr>
          <w:rFonts w:ascii="Arial" w:hAnsi="Arial" w:cs="Arial"/>
        </w:rPr>
      </w:pPr>
      <w:r w:rsidRP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>Dra. Magaly López</w:t>
      </w:r>
      <w:r w:rsid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</w:r>
      <w:r w:rsidR="000841C7">
        <w:rPr>
          <w:rFonts w:ascii="Arial" w:hAnsi="Arial" w:cs="Arial"/>
        </w:rPr>
        <w:tab/>
        <w:t>Cel. 5519-0261</w:t>
      </w:r>
    </w:p>
    <w:p w14:paraId="6B80C7ED" w14:textId="4682BDC4" w:rsidR="00CA4A18" w:rsidRDefault="00CA4A18" w:rsidP="00CA4A18">
      <w:pPr>
        <w:spacing w:after="11"/>
        <w:ind w:right="1511"/>
        <w:rPr>
          <w:rFonts w:ascii="Arial" w:hAnsi="Arial" w:cs="Arial"/>
        </w:rPr>
      </w:pPr>
    </w:p>
    <w:p w14:paraId="20B6ECFC" w14:textId="24AE3ECA" w:rsidR="00CA4A18" w:rsidRPr="000841C7" w:rsidRDefault="00CA4A18" w:rsidP="00CA4A18">
      <w:pPr>
        <w:spacing w:after="11"/>
        <w:ind w:right="1511"/>
        <w:rPr>
          <w:rFonts w:ascii="Arial" w:hAnsi="Arial" w:cs="Arial"/>
        </w:rPr>
      </w:pPr>
      <w:r>
        <w:rPr>
          <w:rFonts w:ascii="Arial" w:hAnsi="Arial" w:cs="Arial"/>
        </w:rPr>
        <w:t>Lic. Michelle Pérez</w:t>
      </w:r>
      <w:r w:rsidRPr="000841C7">
        <w:rPr>
          <w:rFonts w:ascii="Arial" w:hAnsi="Arial" w:cs="Arial"/>
        </w:rPr>
        <w:tab/>
      </w:r>
      <w:r w:rsidRPr="000841C7">
        <w:rPr>
          <w:rFonts w:ascii="Arial" w:hAnsi="Arial" w:cs="Arial"/>
        </w:rPr>
        <w:tab/>
      </w:r>
      <w:r w:rsidRPr="000841C7">
        <w:rPr>
          <w:rFonts w:ascii="Arial" w:hAnsi="Arial" w:cs="Arial"/>
        </w:rPr>
        <w:tab/>
      </w:r>
      <w:r w:rsidRPr="000841C7">
        <w:rPr>
          <w:rFonts w:ascii="Arial" w:hAnsi="Arial" w:cs="Arial"/>
        </w:rPr>
        <w:tab/>
      </w:r>
      <w:r w:rsidRPr="000841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0841C7">
        <w:rPr>
          <w:rFonts w:ascii="Arial" w:hAnsi="Arial" w:cs="Arial"/>
        </w:rPr>
        <w:t xml:space="preserve">Cel. </w:t>
      </w:r>
      <w:r w:rsidRPr="00C34854">
        <w:rPr>
          <w:rFonts w:ascii="Arial" w:hAnsi="Arial" w:cs="Arial"/>
        </w:rPr>
        <w:t>3475-3800</w:t>
      </w:r>
    </w:p>
    <w:p w14:paraId="00EF47CB" w14:textId="77777777" w:rsidR="009E59F3" w:rsidRPr="000841C7" w:rsidRDefault="009E59F3">
      <w:pPr>
        <w:spacing w:after="0" w:line="259" w:lineRule="auto"/>
        <w:ind w:left="0" w:firstLine="0"/>
        <w:rPr>
          <w:rFonts w:ascii="Arial" w:hAnsi="Arial" w:cs="Arial"/>
        </w:rPr>
      </w:pPr>
    </w:p>
    <w:p w14:paraId="5DCB6A20" w14:textId="00BB35FA" w:rsidR="006F6688" w:rsidRDefault="005D1AA2">
      <w:pPr>
        <w:spacing w:after="3" w:line="259" w:lineRule="auto"/>
        <w:ind w:left="-5"/>
        <w:rPr>
          <w:rFonts w:ascii="Arial" w:hAnsi="Arial" w:cs="Arial"/>
          <w:b/>
          <w:lang w:val="fr-FR"/>
        </w:rPr>
      </w:pPr>
      <w:proofErr w:type="spellStart"/>
      <w:r w:rsidRPr="00D3231D">
        <w:rPr>
          <w:rFonts w:ascii="Arial" w:hAnsi="Arial" w:cs="Arial"/>
          <w:b/>
          <w:lang w:val="fr-FR"/>
        </w:rPr>
        <w:t>Referencias</w:t>
      </w:r>
      <w:proofErr w:type="spellEnd"/>
      <w:r w:rsidRPr="00D3231D">
        <w:rPr>
          <w:rFonts w:ascii="Arial" w:hAnsi="Arial" w:cs="Arial"/>
          <w:b/>
          <w:lang w:val="fr-FR"/>
        </w:rPr>
        <w:t xml:space="preserve"> Personales </w:t>
      </w:r>
    </w:p>
    <w:p w14:paraId="29126EE5" w14:textId="77777777" w:rsidR="00D3231D" w:rsidRPr="00D3231D" w:rsidRDefault="00D3231D">
      <w:pPr>
        <w:spacing w:after="3" w:line="259" w:lineRule="auto"/>
        <w:ind w:left="-5"/>
        <w:rPr>
          <w:rFonts w:ascii="Arial" w:hAnsi="Arial" w:cs="Arial"/>
          <w:b/>
          <w:lang w:val="fr-FR"/>
        </w:rPr>
      </w:pPr>
    </w:p>
    <w:p w14:paraId="5FB326F0" w14:textId="3810F1EC" w:rsidR="006F6688" w:rsidRPr="00D3231D" w:rsidRDefault="005D1AA2">
      <w:pPr>
        <w:spacing w:after="11"/>
        <w:ind w:right="1511"/>
        <w:rPr>
          <w:rFonts w:ascii="Arial" w:hAnsi="Arial" w:cs="Arial"/>
          <w:lang w:val="sv-SE"/>
        </w:rPr>
      </w:pPr>
      <w:r w:rsidRPr="00D3231D">
        <w:rPr>
          <w:rFonts w:ascii="Arial" w:hAnsi="Arial" w:cs="Arial"/>
          <w:lang w:val="sv-SE"/>
        </w:rPr>
        <w:t xml:space="preserve">Dra. Valeska Hernandez    </w:t>
      </w:r>
      <w:r w:rsidR="004155E8" w:rsidRPr="00D3231D">
        <w:rPr>
          <w:rFonts w:ascii="Arial" w:hAnsi="Arial" w:cs="Arial"/>
          <w:lang w:val="sv-SE"/>
        </w:rPr>
        <w:tab/>
      </w:r>
      <w:r w:rsidR="004155E8" w:rsidRPr="00D3231D">
        <w:rPr>
          <w:rFonts w:ascii="Arial" w:hAnsi="Arial" w:cs="Arial"/>
          <w:lang w:val="sv-SE"/>
        </w:rPr>
        <w:tab/>
      </w:r>
      <w:r w:rsidR="004155E8" w:rsidRPr="00D3231D">
        <w:rPr>
          <w:rFonts w:ascii="Arial" w:hAnsi="Arial" w:cs="Arial"/>
          <w:lang w:val="sv-SE"/>
        </w:rPr>
        <w:tab/>
      </w:r>
      <w:r w:rsidR="004155E8" w:rsidRPr="00D3231D">
        <w:rPr>
          <w:rFonts w:ascii="Arial" w:hAnsi="Arial" w:cs="Arial"/>
          <w:lang w:val="sv-SE"/>
        </w:rPr>
        <w:tab/>
      </w:r>
      <w:r w:rsidRPr="00D3231D">
        <w:rPr>
          <w:rFonts w:ascii="Arial" w:hAnsi="Arial" w:cs="Arial"/>
          <w:lang w:val="sv-SE"/>
        </w:rPr>
        <w:t>Cel. 4107</w:t>
      </w:r>
      <w:r w:rsidR="00CD2E52" w:rsidRPr="00D3231D">
        <w:rPr>
          <w:rFonts w:ascii="Arial" w:hAnsi="Arial" w:cs="Arial"/>
          <w:lang w:val="sv-SE"/>
        </w:rPr>
        <w:t>-</w:t>
      </w:r>
      <w:r w:rsidRPr="00D3231D">
        <w:rPr>
          <w:rFonts w:ascii="Arial" w:hAnsi="Arial" w:cs="Arial"/>
          <w:lang w:val="sv-SE"/>
        </w:rPr>
        <w:t xml:space="preserve">8584 </w:t>
      </w:r>
    </w:p>
    <w:p w14:paraId="00835C3C" w14:textId="506E4751" w:rsidR="006F6688" w:rsidRPr="00D3231D" w:rsidRDefault="005D1AA2" w:rsidP="002D4F3B">
      <w:pPr>
        <w:spacing w:after="0" w:line="259" w:lineRule="auto"/>
        <w:ind w:left="0" w:firstLine="0"/>
        <w:rPr>
          <w:rFonts w:ascii="Arial" w:hAnsi="Arial" w:cs="Arial"/>
          <w:lang w:val="sv-SE"/>
        </w:rPr>
      </w:pPr>
      <w:r w:rsidRPr="00D3231D">
        <w:rPr>
          <w:rFonts w:ascii="Arial" w:hAnsi="Arial" w:cs="Arial"/>
          <w:lang w:val="sv-SE"/>
        </w:rPr>
        <w:t xml:space="preserve"> </w:t>
      </w:r>
    </w:p>
    <w:p w14:paraId="03837CEA" w14:textId="3213CF82" w:rsidR="001879CD" w:rsidRDefault="000841C7">
      <w:pPr>
        <w:spacing w:after="0" w:line="259" w:lineRule="auto"/>
        <w:ind w:left="0" w:firstLine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Indira Maldonado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Cel. 3472-3710</w:t>
      </w:r>
    </w:p>
    <w:p w14:paraId="3D0C770C" w14:textId="223FE73B" w:rsidR="000841C7" w:rsidRDefault="000841C7">
      <w:pPr>
        <w:spacing w:after="0" w:line="259" w:lineRule="auto"/>
        <w:ind w:left="0" w:firstLine="0"/>
        <w:rPr>
          <w:rFonts w:ascii="Arial" w:hAnsi="Arial" w:cs="Arial"/>
          <w:lang w:val="sv-SE"/>
        </w:rPr>
      </w:pPr>
    </w:p>
    <w:p w14:paraId="089698C1" w14:textId="7CBCE4FC" w:rsidR="000841C7" w:rsidRPr="00D3231D" w:rsidRDefault="00CA4A18">
      <w:pPr>
        <w:spacing w:after="0" w:line="259" w:lineRule="auto"/>
        <w:ind w:left="0" w:firstLine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César Vicente Gonzáles</w:t>
      </w:r>
      <w:r w:rsidR="000841C7">
        <w:rPr>
          <w:rFonts w:ascii="Arial" w:hAnsi="Arial" w:cs="Arial"/>
          <w:lang w:val="sv-SE"/>
        </w:rPr>
        <w:tab/>
      </w:r>
      <w:r w:rsidR="000841C7">
        <w:rPr>
          <w:rFonts w:ascii="Arial" w:hAnsi="Arial" w:cs="Arial"/>
          <w:lang w:val="sv-SE"/>
        </w:rPr>
        <w:tab/>
      </w:r>
      <w:r w:rsidR="000841C7">
        <w:rPr>
          <w:rFonts w:ascii="Arial" w:hAnsi="Arial" w:cs="Arial"/>
          <w:lang w:val="sv-SE"/>
        </w:rPr>
        <w:tab/>
      </w:r>
      <w:r w:rsidR="000841C7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 xml:space="preserve">           </w:t>
      </w:r>
      <w:r w:rsidR="000841C7">
        <w:rPr>
          <w:rFonts w:ascii="Arial" w:hAnsi="Arial" w:cs="Arial"/>
          <w:lang w:val="sv-SE"/>
        </w:rPr>
        <w:t>Cel. 58</w:t>
      </w:r>
      <w:r>
        <w:rPr>
          <w:rFonts w:ascii="Arial" w:hAnsi="Arial" w:cs="Arial"/>
          <w:lang w:val="sv-SE"/>
        </w:rPr>
        <w:t>25</w:t>
      </w:r>
      <w:r w:rsidR="000841C7">
        <w:rPr>
          <w:rFonts w:ascii="Arial" w:hAnsi="Arial" w:cs="Arial"/>
          <w:lang w:val="sv-SE"/>
        </w:rPr>
        <w:t>-</w:t>
      </w:r>
      <w:r>
        <w:rPr>
          <w:rFonts w:ascii="Arial" w:hAnsi="Arial" w:cs="Arial"/>
          <w:lang w:val="sv-SE"/>
        </w:rPr>
        <w:t>8027</w:t>
      </w:r>
    </w:p>
    <w:p w14:paraId="31D4C684" w14:textId="4ADB75E6" w:rsidR="006F6688" w:rsidRPr="000841C7" w:rsidRDefault="005D1AA2">
      <w:pPr>
        <w:spacing w:after="0" w:line="259" w:lineRule="auto"/>
        <w:ind w:left="0" w:firstLine="0"/>
        <w:rPr>
          <w:rFonts w:ascii="Arial" w:hAnsi="Arial" w:cs="Arial"/>
          <w:lang w:val="sv-SE"/>
        </w:rPr>
      </w:pPr>
      <w:r w:rsidRPr="000841C7">
        <w:rPr>
          <w:rFonts w:ascii="Arial" w:hAnsi="Arial" w:cs="Arial"/>
          <w:lang w:val="sv-SE"/>
        </w:rPr>
        <w:t xml:space="preserve">  </w:t>
      </w:r>
      <w:r w:rsidRPr="000841C7">
        <w:rPr>
          <w:rFonts w:ascii="Arial" w:hAnsi="Arial" w:cs="Arial"/>
          <w:lang w:val="sv-SE"/>
        </w:rPr>
        <w:tab/>
        <w:t xml:space="preserve"> </w:t>
      </w:r>
    </w:p>
    <w:p w14:paraId="3C4EE5C2" w14:textId="60A6BED8" w:rsidR="006F6688" w:rsidRDefault="005D1AA2" w:rsidP="009E59F3">
      <w:pPr>
        <w:spacing w:after="0" w:line="259" w:lineRule="auto"/>
        <w:ind w:left="0" w:firstLine="0"/>
        <w:rPr>
          <w:rFonts w:ascii="Arial" w:hAnsi="Arial" w:cs="Arial"/>
          <w:sz w:val="20"/>
          <w:lang w:val="sv-SE"/>
        </w:rPr>
      </w:pPr>
      <w:r w:rsidRPr="000841C7">
        <w:rPr>
          <w:rFonts w:ascii="Arial" w:hAnsi="Arial" w:cs="Arial"/>
          <w:sz w:val="20"/>
          <w:lang w:val="sv-SE"/>
        </w:rPr>
        <w:t xml:space="preserve">  </w:t>
      </w:r>
    </w:p>
    <w:p w14:paraId="77F44EF0" w14:textId="69EAB83B" w:rsidR="00BB627D" w:rsidRDefault="00BB627D" w:rsidP="009E59F3">
      <w:pPr>
        <w:spacing w:after="0" w:line="259" w:lineRule="auto"/>
        <w:ind w:left="0" w:firstLine="0"/>
        <w:rPr>
          <w:rFonts w:ascii="Arial" w:hAnsi="Arial" w:cs="Arial"/>
          <w:sz w:val="20"/>
          <w:lang w:val="sv-SE"/>
        </w:rPr>
      </w:pPr>
    </w:p>
    <w:p w14:paraId="6CAA9A0E" w14:textId="67E4F721" w:rsidR="00BB627D" w:rsidRDefault="00BB627D" w:rsidP="009E59F3">
      <w:pPr>
        <w:spacing w:after="0" w:line="259" w:lineRule="auto"/>
        <w:ind w:left="0" w:firstLine="0"/>
        <w:rPr>
          <w:rFonts w:ascii="Arial" w:hAnsi="Arial" w:cs="Arial"/>
          <w:sz w:val="20"/>
          <w:lang w:val="sv-SE"/>
        </w:rPr>
      </w:pPr>
    </w:p>
    <w:p w14:paraId="55E9AA7E" w14:textId="003E8722" w:rsidR="00BB627D" w:rsidRDefault="00BB627D" w:rsidP="009E59F3">
      <w:pPr>
        <w:spacing w:after="0" w:line="259" w:lineRule="auto"/>
        <w:ind w:left="0" w:firstLine="0"/>
        <w:rPr>
          <w:rFonts w:ascii="Arial" w:hAnsi="Arial" w:cs="Arial"/>
          <w:sz w:val="20"/>
          <w:lang w:val="sv-SE"/>
        </w:rPr>
      </w:pPr>
    </w:p>
    <w:p w14:paraId="79D2D148" w14:textId="6DE57268" w:rsidR="00BB627D" w:rsidRDefault="00357F30" w:rsidP="009E59F3">
      <w:pPr>
        <w:spacing w:after="0" w:line="259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v-SE"/>
        </w:rPr>
        <w:t>.</w:t>
      </w:r>
    </w:p>
    <w:p w14:paraId="1662E7C9" w14:textId="77777777" w:rsidR="00C922F6" w:rsidRPr="00C922F6" w:rsidRDefault="00C922F6" w:rsidP="009E59F3">
      <w:pPr>
        <w:spacing w:after="0" w:line="259" w:lineRule="auto"/>
        <w:ind w:left="0" w:firstLine="0"/>
        <w:rPr>
          <w:rFonts w:ascii="Arial" w:hAnsi="Arial" w:cs="Arial"/>
          <w:sz w:val="20"/>
        </w:rPr>
      </w:pPr>
    </w:p>
    <w:p w14:paraId="7F9A9FA0" w14:textId="77777777" w:rsidR="00BB627D" w:rsidRPr="000841C7" w:rsidRDefault="00BB627D" w:rsidP="009E59F3">
      <w:pPr>
        <w:spacing w:after="0" w:line="259" w:lineRule="auto"/>
        <w:ind w:left="0" w:firstLine="0"/>
        <w:rPr>
          <w:rFonts w:ascii="Arial" w:hAnsi="Arial" w:cs="Arial"/>
          <w:sz w:val="20"/>
          <w:lang w:val="sv-SE"/>
        </w:rPr>
      </w:pPr>
    </w:p>
    <w:p w14:paraId="3C9D71D3" w14:textId="0A494350" w:rsidR="000657C5" w:rsidRPr="000841C7" w:rsidRDefault="00F24D34" w:rsidP="00F24D34">
      <w:pPr>
        <w:spacing w:after="3" w:line="259" w:lineRule="auto"/>
        <w:ind w:left="0" w:firstLine="0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C7680" wp14:editId="50B9FDC5">
                <wp:simplePos x="0" y="0"/>
                <wp:positionH relativeFrom="column">
                  <wp:posOffset>2109547</wp:posOffset>
                </wp:positionH>
                <wp:positionV relativeFrom="paragraph">
                  <wp:posOffset>123420</wp:posOffset>
                </wp:positionV>
                <wp:extent cx="2180492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225BF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9.7pt" to="337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9D1124D" w14:textId="71598C48" w:rsidR="006F6688" w:rsidRPr="000841C7" w:rsidRDefault="00D3231D" w:rsidP="00F24D34">
      <w:pPr>
        <w:spacing w:after="3" w:line="259" w:lineRule="auto"/>
        <w:ind w:left="0" w:firstLine="0"/>
        <w:jc w:val="center"/>
        <w:rPr>
          <w:rFonts w:ascii="Arial" w:hAnsi="Arial" w:cs="Arial"/>
          <w:b/>
          <w:lang w:val="sv-SE"/>
        </w:rPr>
      </w:pPr>
      <w:r w:rsidRPr="000841C7">
        <w:rPr>
          <w:rFonts w:ascii="Arial" w:hAnsi="Arial" w:cs="Arial"/>
          <w:b/>
          <w:lang w:val="sv-SE"/>
        </w:rPr>
        <w:t>Fransheska Jocelyne Sao Villagran</w:t>
      </w:r>
    </w:p>
    <w:p w14:paraId="0D7777D9" w14:textId="23D7C1D8" w:rsidR="00F24D34" w:rsidRPr="00F24D34" w:rsidRDefault="00F24D34" w:rsidP="00F24D34">
      <w:pPr>
        <w:spacing w:after="3" w:line="259" w:lineRule="auto"/>
        <w:ind w:left="0" w:firstLine="0"/>
        <w:jc w:val="center"/>
        <w:rPr>
          <w:rFonts w:ascii="Arial" w:hAnsi="Arial" w:cs="Arial"/>
          <w:b/>
        </w:rPr>
      </w:pPr>
      <w:r w:rsidRPr="00F24D34">
        <w:rPr>
          <w:rFonts w:ascii="Arial" w:hAnsi="Arial" w:cs="Arial"/>
          <w:b/>
        </w:rPr>
        <w:t>DPI: 2</w:t>
      </w:r>
      <w:r w:rsidR="000841C7">
        <w:rPr>
          <w:rFonts w:ascii="Arial" w:hAnsi="Arial" w:cs="Arial"/>
          <w:b/>
        </w:rPr>
        <w:t>702 43887 0</w:t>
      </w:r>
      <w:r w:rsidRPr="00F24D34">
        <w:rPr>
          <w:rFonts w:ascii="Arial" w:hAnsi="Arial" w:cs="Arial"/>
          <w:b/>
        </w:rPr>
        <w:t>1</w:t>
      </w:r>
      <w:r w:rsidR="000841C7">
        <w:rPr>
          <w:rFonts w:ascii="Arial" w:hAnsi="Arial" w:cs="Arial"/>
          <w:b/>
        </w:rPr>
        <w:t>01</w:t>
      </w:r>
    </w:p>
    <w:p w14:paraId="4F5FA78F" w14:textId="2D6ED053" w:rsidR="00EB7A72" w:rsidRDefault="00F24D34" w:rsidP="00521C11">
      <w:pPr>
        <w:spacing w:after="3" w:line="259" w:lineRule="auto"/>
        <w:ind w:left="0" w:firstLine="0"/>
        <w:jc w:val="center"/>
        <w:rPr>
          <w:rFonts w:ascii="Arial" w:hAnsi="Arial" w:cs="Arial"/>
          <w:b/>
        </w:rPr>
      </w:pPr>
      <w:r w:rsidRPr="00F24D34">
        <w:rPr>
          <w:rFonts w:ascii="Arial" w:hAnsi="Arial" w:cs="Arial"/>
          <w:b/>
        </w:rPr>
        <w:t xml:space="preserve">Cel. </w:t>
      </w:r>
      <w:r w:rsidR="000841C7">
        <w:rPr>
          <w:rFonts w:ascii="Arial" w:hAnsi="Arial" w:cs="Arial"/>
          <w:b/>
        </w:rPr>
        <w:t>42411971</w:t>
      </w:r>
    </w:p>
    <w:p w14:paraId="195F4528" w14:textId="58ED4C19" w:rsidR="007E7099" w:rsidRPr="007E7099" w:rsidRDefault="007E7099" w:rsidP="00B60205">
      <w:pPr>
        <w:spacing w:after="3" w:line="259" w:lineRule="auto"/>
        <w:ind w:left="0" w:firstLine="0"/>
        <w:rPr>
          <w:rFonts w:ascii="Arial" w:hAnsi="Arial" w:cs="Arial"/>
        </w:rPr>
      </w:pPr>
    </w:p>
    <w:sectPr w:rsidR="007E7099" w:rsidRPr="007E7099" w:rsidSect="00EC4400">
      <w:pgSz w:w="12242" w:h="18722" w:code="179"/>
      <w:pgMar w:top="2835" w:right="1077" w:bottom="1701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84FF" w14:textId="77777777" w:rsidR="00F47028" w:rsidRDefault="00F47028" w:rsidP="000657C5">
      <w:pPr>
        <w:spacing w:after="0" w:line="240" w:lineRule="auto"/>
      </w:pPr>
      <w:r>
        <w:separator/>
      </w:r>
    </w:p>
  </w:endnote>
  <w:endnote w:type="continuationSeparator" w:id="0">
    <w:p w14:paraId="1B448BED" w14:textId="77777777" w:rsidR="00F47028" w:rsidRDefault="00F47028" w:rsidP="0006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BF86" w14:textId="77777777" w:rsidR="00F47028" w:rsidRDefault="00F47028" w:rsidP="000657C5">
      <w:pPr>
        <w:spacing w:after="0" w:line="240" w:lineRule="auto"/>
      </w:pPr>
      <w:r>
        <w:separator/>
      </w:r>
    </w:p>
  </w:footnote>
  <w:footnote w:type="continuationSeparator" w:id="0">
    <w:p w14:paraId="622958A1" w14:textId="77777777" w:rsidR="00F47028" w:rsidRDefault="00F47028" w:rsidP="00065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D9D"/>
    <w:multiLevelType w:val="hybridMultilevel"/>
    <w:tmpl w:val="AFB098CC"/>
    <w:lvl w:ilvl="0" w:tplc="100A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" w15:restartNumberingAfterBreak="0">
    <w:nsid w:val="06DC6099"/>
    <w:multiLevelType w:val="hybridMultilevel"/>
    <w:tmpl w:val="4F3ACFA4"/>
    <w:lvl w:ilvl="0" w:tplc="599C2F42">
      <w:start w:val="2014"/>
      <w:numFmt w:val="decimal"/>
      <w:lvlText w:val="%1-"/>
      <w:lvlJc w:val="left"/>
      <w:pPr>
        <w:ind w:left="980" w:hanging="6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3315"/>
    <w:multiLevelType w:val="hybridMultilevel"/>
    <w:tmpl w:val="D194D60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CB1517"/>
    <w:multiLevelType w:val="hybridMultilevel"/>
    <w:tmpl w:val="9516D99A"/>
    <w:lvl w:ilvl="0" w:tplc="6DA61756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EBB"/>
    <w:multiLevelType w:val="hybridMultilevel"/>
    <w:tmpl w:val="F8800548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5" w15:restartNumberingAfterBreak="0">
    <w:nsid w:val="12AF6B84"/>
    <w:multiLevelType w:val="hybridMultilevel"/>
    <w:tmpl w:val="F48AFEE4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6" w15:restartNumberingAfterBreak="0">
    <w:nsid w:val="1D0A3263"/>
    <w:multiLevelType w:val="hybridMultilevel"/>
    <w:tmpl w:val="79483E6A"/>
    <w:lvl w:ilvl="0" w:tplc="D62E43A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840C">
      <w:start w:val="1"/>
      <w:numFmt w:val="bullet"/>
      <w:lvlRestart w:val="0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E884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E5EF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6B9B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2D38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04D1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07C7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E9D3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5E587E"/>
    <w:multiLevelType w:val="hybridMultilevel"/>
    <w:tmpl w:val="A772696C"/>
    <w:lvl w:ilvl="0" w:tplc="D14E4CC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313"/>
    <w:multiLevelType w:val="hybridMultilevel"/>
    <w:tmpl w:val="EC9A7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469C1"/>
    <w:multiLevelType w:val="hybridMultilevel"/>
    <w:tmpl w:val="D45691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E25"/>
    <w:multiLevelType w:val="hybridMultilevel"/>
    <w:tmpl w:val="9F46D740"/>
    <w:lvl w:ilvl="0" w:tplc="544EA300">
      <w:start w:val="1"/>
      <w:numFmt w:val="bullet"/>
      <w:lvlText w:val="•"/>
      <w:lvlJc w:val="left"/>
      <w:pPr>
        <w:ind w:left="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E1154">
      <w:start w:val="1"/>
      <w:numFmt w:val="bullet"/>
      <w:lvlRestart w:val="0"/>
      <w:lvlText w:val="•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961C">
      <w:start w:val="1"/>
      <w:numFmt w:val="bullet"/>
      <w:lvlText w:val="▪"/>
      <w:lvlJc w:val="left"/>
      <w:pPr>
        <w:ind w:left="2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D566">
      <w:start w:val="1"/>
      <w:numFmt w:val="bullet"/>
      <w:lvlText w:val="•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A7116">
      <w:start w:val="1"/>
      <w:numFmt w:val="bullet"/>
      <w:lvlText w:val="o"/>
      <w:lvlJc w:val="left"/>
      <w:pPr>
        <w:ind w:left="3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A0C">
      <w:start w:val="1"/>
      <w:numFmt w:val="bullet"/>
      <w:lvlText w:val="▪"/>
      <w:lvlJc w:val="left"/>
      <w:pPr>
        <w:ind w:left="4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EC9B6">
      <w:start w:val="1"/>
      <w:numFmt w:val="bullet"/>
      <w:lvlText w:val="•"/>
      <w:lvlJc w:val="left"/>
      <w:pPr>
        <w:ind w:left="4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E48F4">
      <w:start w:val="1"/>
      <w:numFmt w:val="bullet"/>
      <w:lvlText w:val="o"/>
      <w:lvlJc w:val="left"/>
      <w:pPr>
        <w:ind w:left="5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6B3AC">
      <w:start w:val="1"/>
      <w:numFmt w:val="bullet"/>
      <w:lvlText w:val="▪"/>
      <w:lvlJc w:val="left"/>
      <w:pPr>
        <w:ind w:left="6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6C0DFF"/>
    <w:multiLevelType w:val="hybridMultilevel"/>
    <w:tmpl w:val="6310FA00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12" w15:restartNumberingAfterBreak="0">
    <w:nsid w:val="29832FFA"/>
    <w:multiLevelType w:val="hybridMultilevel"/>
    <w:tmpl w:val="AFFC0BFE"/>
    <w:lvl w:ilvl="0" w:tplc="1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2D6234C1"/>
    <w:multiLevelType w:val="hybridMultilevel"/>
    <w:tmpl w:val="08F4B3D6"/>
    <w:lvl w:ilvl="0" w:tplc="100A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4" w15:restartNumberingAfterBreak="0">
    <w:nsid w:val="2D7B7D8D"/>
    <w:multiLevelType w:val="hybridMultilevel"/>
    <w:tmpl w:val="A5E6FCA0"/>
    <w:lvl w:ilvl="0" w:tplc="1736D27A">
      <w:start w:val="2008"/>
      <w:numFmt w:val="decimal"/>
      <w:lvlText w:val="%1"/>
      <w:lvlJc w:val="left"/>
      <w:pPr>
        <w:ind w:left="138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4A4C2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2A0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4250C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CB7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E651C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E9C2A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64AF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21B58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5E126A"/>
    <w:multiLevelType w:val="hybridMultilevel"/>
    <w:tmpl w:val="531000F2"/>
    <w:lvl w:ilvl="0" w:tplc="A8E4E7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F198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03658">
      <w:start w:val="1"/>
      <w:numFmt w:val="bullet"/>
      <w:lvlRestart w:val="0"/>
      <w:lvlText w:val="•"/>
      <w:lvlJc w:val="left"/>
      <w:pPr>
        <w:ind w:left="2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A819E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8C6D6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097BA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47B80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E9160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85AA0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093B24"/>
    <w:multiLevelType w:val="hybridMultilevel"/>
    <w:tmpl w:val="09988470"/>
    <w:lvl w:ilvl="0" w:tplc="41C44E24">
      <w:start w:val="1"/>
      <w:numFmt w:val="bullet"/>
      <w:lvlText w:val="•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CC490">
      <w:start w:val="1"/>
      <w:numFmt w:val="bullet"/>
      <w:lvlText w:val="o"/>
      <w:lvlJc w:val="left"/>
      <w:pPr>
        <w:ind w:left="3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8EA22">
      <w:start w:val="1"/>
      <w:numFmt w:val="bullet"/>
      <w:lvlText w:val="▪"/>
      <w:lvlJc w:val="left"/>
      <w:pPr>
        <w:ind w:left="3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FC3E">
      <w:start w:val="1"/>
      <w:numFmt w:val="bullet"/>
      <w:lvlText w:val="•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23538">
      <w:start w:val="1"/>
      <w:numFmt w:val="bullet"/>
      <w:lvlText w:val="o"/>
      <w:lvlJc w:val="left"/>
      <w:pPr>
        <w:ind w:left="5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66956">
      <w:start w:val="1"/>
      <w:numFmt w:val="bullet"/>
      <w:lvlText w:val="▪"/>
      <w:lvlJc w:val="left"/>
      <w:pPr>
        <w:ind w:left="5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689D2">
      <w:start w:val="1"/>
      <w:numFmt w:val="bullet"/>
      <w:lvlText w:val="•"/>
      <w:lvlJc w:val="left"/>
      <w:pPr>
        <w:ind w:left="6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61086">
      <w:start w:val="1"/>
      <w:numFmt w:val="bullet"/>
      <w:lvlText w:val="o"/>
      <w:lvlJc w:val="left"/>
      <w:pPr>
        <w:ind w:left="7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89594">
      <w:start w:val="1"/>
      <w:numFmt w:val="bullet"/>
      <w:lvlText w:val="▪"/>
      <w:lvlJc w:val="left"/>
      <w:pPr>
        <w:ind w:left="8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4268B"/>
    <w:multiLevelType w:val="hybridMultilevel"/>
    <w:tmpl w:val="A9EAEB60"/>
    <w:lvl w:ilvl="0" w:tplc="080A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491A2D7D"/>
    <w:multiLevelType w:val="hybridMultilevel"/>
    <w:tmpl w:val="BFD27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7412"/>
    <w:multiLevelType w:val="hybridMultilevel"/>
    <w:tmpl w:val="68BEE0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963B72"/>
    <w:multiLevelType w:val="hybridMultilevel"/>
    <w:tmpl w:val="6AD4A9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87A09"/>
    <w:multiLevelType w:val="hybridMultilevel"/>
    <w:tmpl w:val="18D29070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22" w15:restartNumberingAfterBreak="0">
    <w:nsid w:val="5F0A5712"/>
    <w:multiLevelType w:val="hybridMultilevel"/>
    <w:tmpl w:val="1F82FE30"/>
    <w:lvl w:ilvl="0" w:tplc="0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6F10185A"/>
    <w:multiLevelType w:val="hybridMultilevel"/>
    <w:tmpl w:val="F15ACE88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24" w15:restartNumberingAfterBreak="0">
    <w:nsid w:val="6FAB3959"/>
    <w:multiLevelType w:val="hybridMultilevel"/>
    <w:tmpl w:val="7C2406CC"/>
    <w:lvl w:ilvl="0" w:tplc="08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754F24C7"/>
    <w:multiLevelType w:val="hybridMultilevel"/>
    <w:tmpl w:val="AD4A74C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996F5E"/>
    <w:multiLevelType w:val="hybridMultilevel"/>
    <w:tmpl w:val="762873EA"/>
    <w:lvl w:ilvl="0" w:tplc="100A000F">
      <w:start w:val="1"/>
      <w:numFmt w:val="decimal"/>
      <w:lvlText w:val="%1."/>
      <w:lvlJc w:val="left"/>
      <w:pPr>
        <w:ind w:left="783" w:hanging="360"/>
      </w:pPr>
    </w:lvl>
    <w:lvl w:ilvl="1" w:tplc="100A0019" w:tentative="1">
      <w:start w:val="1"/>
      <w:numFmt w:val="lowerLetter"/>
      <w:lvlText w:val="%2."/>
      <w:lvlJc w:val="left"/>
      <w:pPr>
        <w:ind w:left="1503" w:hanging="360"/>
      </w:pPr>
    </w:lvl>
    <w:lvl w:ilvl="2" w:tplc="100A001B" w:tentative="1">
      <w:start w:val="1"/>
      <w:numFmt w:val="lowerRoman"/>
      <w:lvlText w:val="%3."/>
      <w:lvlJc w:val="right"/>
      <w:pPr>
        <w:ind w:left="2223" w:hanging="180"/>
      </w:pPr>
    </w:lvl>
    <w:lvl w:ilvl="3" w:tplc="100A000F" w:tentative="1">
      <w:start w:val="1"/>
      <w:numFmt w:val="decimal"/>
      <w:lvlText w:val="%4."/>
      <w:lvlJc w:val="left"/>
      <w:pPr>
        <w:ind w:left="2943" w:hanging="360"/>
      </w:pPr>
    </w:lvl>
    <w:lvl w:ilvl="4" w:tplc="100A0019" w:tentative="1">
      <w:start w:val="1"/>
      <w:numFmt w:val="lowerLetter"/>
      <w:lvlText w:val="%5."/>
      <w:lvlJc w:val="left"/>
      <w:pPr>
        <w:ind w:left="3663" w:hanging="360"/>
      </w:pPr>
    </w:lvl>
    <w:lvl w:ilvl="5" w:tplc="100A001B" w:tentative="1">
      <w:start w:val="1"/>
      <w:numFmt w:val="lowerRoman"/>
      <w:lvlText w:val="%6."/>
      <w:lvlJc w:val="right"/>
      <w:pPr>
        <w:ind w:left="4383" w:hanging="180"/>
      </w:pPr>
    </w:lvl>
    <w:lvl w:ilvl="6" w:tplc="100A000F" w:tentative="1">
      <w:start w:val="1"/>
      <w:numFmt w:val="decimal"/>
      <w:lvlText w:val="%7."/>
      <w:lvlJc w:val="left"/>
      <w:pPr>
        <w:ind w:left="5103" w:hanging="360"/>
      </w:pPr>
    </w:lvl>
    <w:lvl w:ilvl="7" w:tplc="100A0019" w:tentative="1">
      <w:start w:val="1"/>
      <w:numFmt w:val="lowerLetter"/>
      <w:lvlText w:val="%8."/>
      <w:lvlJc w:val="left"/>
      <w:pPr>
        <w:ind w:left="5823" w:hanging="360"/>
      </w:pPr>
    </w:lvl>
    <w:lvl w:ilvl="8" w:tplc="10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7E2B0614"/>
    <w:multiLevelType w:val="hybridMultilevel"/>
    <w:tmpl w:val="9F9471E2"/>
    <w:lvl w:ilvl="0" w:tplc="080A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0"/>
  </w:num>
  <w:num w:numId="5">
    <w:abstractNumId w:val="16"/>
  </w:num>
  <w:num w:numId="6">
    <w:abstractNumId w:val="26"/>
  </w:num>
  <w:num w:numId="7">
    <w:abstractNumId w:val="7"/>
  </w:num>
  <w:num w:numId="8">
    <w:abstractNumId w:val="9"/>
  </w:num>
  <w:num w:numId="9">
    <w:abstractNumId w:val="0"/>
  </w:num>
  <w:num w:numId="10">
    <w:abstractNumId w:val="13"/>
  </w:num>
  <w:num w:numId="11">
    <w:abstractNumId w:val="12"/>
  </w:num>
  <w:num w:numId="12">
    <w:abstractNumId w:val="1"/>
  </w:num>
  <w:num w:numId="13">
    <w:abstractNumId w:val="3"/>
  </w:num>
  <w:num w:numId="14">
    <w:abstractNumId w:val="18"/>
  </w:num>
  <w:num w:numId="15">
    <w:abstractNumId w:val="24"/>
  </w:num>
  <w:num w:numId="16">
    <w:abstractNumId w:val="27"/>
  </w:num>
  <w:num w:numId="17">
    <w:abstractNumId w:val="17"/>
  </w:num>
  <w:num w:numId="18">
    <w:abstractNumId w:val="11"/>
  </w:num>
  <w:num w:numId="19">
    <w:abstractNumId w:val="22"/>
  </w:num>
  <w:num w:numId="20">
    <w:abstractNumId w:val="5"/>
  </w:num>
  <w:num w:numId="21">
    <w:abstractNumId w:val="4"/>
  </w:num>
  <w:num w:numId="22">
    <w:abstractNumId w:val="23"/>
  </w:num>
  <w:num w:numId="23">
    <w:abstractNumId w:val="21"/>
  </w:num>
  <w:num w:numId="24">
    <w:abstractNumId w:val="25"/>
  </w:num>
  <w:num w:numId="25">
    <w:abstractNumId w:val="19"/>
  </w:num>
  <w:num w:numId="26">
    <w:abstractNumId w:val="2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88"/>
    <w:rsid w:val="00031CF7"/>
    <w:rsid w:val="00043C2C"/>
    <w:rsid w:val="000657C5"/>
    <w:rsid w:val="000841C7"/>
    <w:rsid w:val="0008789C"/>
    <w:rsid w:val="000C6BEE"/>
    <w:rsid w:val="000E03B8"/>
    <w:rsid w:val="000E672A"/>
    <w:rsid w:val="000F1027"/>
    <w:rsid w:val="000F1085"/>
    <w:rsid w:val="000F167C"/>
    <w:rsid w:val="00105269"/>
    <w:rsid w:val="001450BE"/>
    <w:rsid w:val="00181A0A"/>
    <w:rsid w:val="001879CD"/>
    <w:rsid w:val="001B2142"/>
    <w:rsid w:val="001B3743"/>
    <w:rsid w:val="001D66A2"/>
    <w:rsid w:val="00244DC1"/>
    <w:rsid w:val="002628BF"/>
    <w:rsid w:val="00273DD2"/>
    <w:rsid w:val="002B302A"/>
    <w:rsid w:val="002D4F3B"/>
    <w:rsid w:val="002D5F62"/>
    <w:rsid w:val="00307AAD"/>
    <w:rsid w:val="0031175B"/>
    <w:rsid w:val="003421F3"/>
    <w:rsid w:val="00357F30"/>
    <w:rsid w:val="0038213F"/>
    <w:rsid w:val="003856B1"/>
    <w:rsid w:val="003B2E97"/>
    <w:rsid w:val="003C7628"/>
    <w:rsid w:val="00412D4A"/>
    <w:rsid w:val="004155E8"/>
    <w:rsid w:val="00473BBB"/>
    <w:rsid w:val="00477FD8"/>
    <w:rsid w:val="004814A1"/>
    <w:rsid w:val="00486DAC"/>
    <w:rsid w:val="004A4DEA"/>
    <w:rsid w:val="004C2C6C"/>
    <w:rsid w:val="004D0F6E"/>
    <w:rsid w:val="00506BF4"/>
    <w:rsid w:val="00521C11"/>
    <w:rsid w:val="00585B67"/>
    <w:rsid w:val="005C60DC"/>
    <w:rsid w:val="005D1AA2"/>
    <w:rsid w:val="00682F5A"/>
    <w:rsid w:val="006B00F8"/>
    <w:rsid w:val="006F6688"/>
    <w:rsid w:val="00710ED6"/>
    <w:rsid w:val="00726C0C"/>
    <w:rsid w:val="00776492"/>
    <w:rsid w:val="007805DB"/>
    <w:rsid w:val="007A6494"/>
    <w:rsid w:val="007B4AC0"/>
    <w:rsid w:val="007E5B59"/>
    <w:rsid w:val="007E7099"/>
    <w:rsid w:val="008019EF"/>
    <w:rsid w:val="00827579"/>
    <w:rsid w:val="008277E6"/>
    <w:rsid w:val="00851557"/>
    <w:rsid w:val="00856AEE"/>
    <w:rsid w:val="008632B9"/>
    <w:rsid w:val="008717F0"/>
    <w:rsid w:val="00877046"/>
    <w:rsid w:val="008B1228"/>
    <w:rsid w:val="008D46D5"/>
    <w:rsid w:val="008E2F63"/>
    <w:rsid w:val="009769C2"/>
    <w:rsid w:val="009857C5"/>
    <w:rsid w:val="0098600A"/>
    <w:rsid w:val="0099216F"/>
    <w:rsid w:val="00993C37"/>
    <w:rsid w:val="009B6712"/>
    <w:rsid w:val="009D49B0"/>
    <w:rsid w:val="009E59F3"/>
    <w:rsid w:val="009F52DF"/>
    <w:rsid w:val="009F71B4"/>
    <w:rsid w:val="00A3559F"/>
    <w:rsid w:val="00A4119A"/>
    <w:rsid w:val="00A5602E"/>
    <w:rsid w:val="00A661D1"/>
    <w:rsid w:val="00AB34A1"/>
    <w:rsid w:val="00B36C88"/>
    <w:rsid w:val="00B60205"/>
    <w:rsid w:val="00BB627D"/>
    <w:rsid w:val="00BC2838"/>
    <w:rsid w:val="00C036CE"/>
    <w:rsid w:val="00C34854"/>
    <w:rsid w:val="00C66B27"/>
    <w:rsid w:val="00C70D05"/>
    <w:rsid w:val="00C84DC4"/>
    <w:rsid w:val="00C92284"/>
    <w:rsid w:val="00C922F6"/>
    <w:rsid w:val="00CA4A18"/>
    <w:rsid w:val="00CD2E52"/>
    <w:rsid w:val="00CD54D0"/>
    <w:rsid w:val="00D12E78"/>
    <w:rsid w:val="00D14EFD"/>
    <w:rsid w:val="00D20D09"/>
    <w:rsid w:val="00D3231D"/>
    <w:rsid w:val="00D33452"/>
    <w:rsid w:val="00D5573F"/>
    <w:rsid w:val="00D91C1E"/>
    <w:rsid w:val="00DE7032"/>
    <w:rsid w:val="00E226B5"/>
    <w:rsid w:val="00E30422"/>
    <w:rsid w:val="00E57076"/>
    <w:rsid w:val="00EB76C1"/>
    <w:rsid w:val="00EB7A72"/>
    <w:rsid w:val="00EC4400"/>
    <w:rsid w:val="00ED60B5"/>
    <w:rsid w:val="00F035F1"/>
    <w:rsid w:val="00F24D34"/>
    <w:rsid w:val="00F47028"/>
    <w:rsid w:val="00F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81828"/>
  <w15:docId w15:val="{85476E57-AC2C-42BA-BDB2-D5D85BCE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48" w:lineRule="auto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6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5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7C5"/>
    <w:rPr>
      <w:rFonts w:ascii="Century Gothic" w:eastAsia="Century Gothic" w:hAnsi="Century Gothic" w:cs="Century Gothic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65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C5"/>
    <w:rPr>
      <w:rFonts w:ascii="Century Gothic" w:eastAsia="Century Gothic" w:hAnsi="Century Gothic" w:cs="Century Gothic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5F1"/>
    <w:rPr>
      <w:rFonts w:ascii="Segoe UI" w:eastAsia="Century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E7DB-5331-4CD8-931F-DC01567B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Gloria</dc:creator>
  <cp:keywords/>
  <cp:lastModifiedBy>ComSocial</cp:lastModifiedBy>
  <cp:revision>5</cp:revision>
  <cp:lastPrinted>2023-03-01T14:32:00Z</cp:lastPrinted>
  <dcterms:created xsi:type="dcterms:W3CDTF">2023-02-22T15:49:00Z</dcterms:created>
  <dcterms:modified xsi:type="dcterms:W3CDTF">2023-03-15T15:16:00Z</dcterms:modified>
</cp:coreProperties>
</file>